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1D1C3" w14:textId="77777777" w:rsidR="00EF003E" w:rsidRDefault="00EF003E" w:rsidP="001C050A">
      <w:pPr>
        <w:spacing w:line="240" w:lineRule="auto"/>
        <w:jc w:val="center"/>
        <w:outlineLvl w:val="0"/>
        <w:rPr>
          <w:szCs w:val="26"/>
        </w:rPr>
      </w:pPr>
      <w:bookmarkStart w:id="0" w:name="_GoBack"/>
      <w:bookmarkEnd w:id="0"/>
    </w:p>
    <w:p w14:paraId="56D709A1" w14:textId="525E391C" w:rsidR="00526CE6" w:rsidRPr="00EE02D5" w:rsidRDefault="00272C5F" w:rsidP="001C050A">
      <w:pPr>
        <w:spacing w:line="240" w:lineRule="auto"/>
        <w:jc w:val="center"/>
        <w:outlineLvl w:val="0"/>
        <w:rPr>
          <w:szCs w:val="26"/>
        </w:rPr>
      </w:pPr>
      <w:r w:rsidRPr="00272C5F">
        <w:rPr>
          <w:noProof/>
          <w:szCs w:val="26"/>
          <w:lang w:eastAsia="en-ZA"/>
        </w:rPr>
        <w:drawing>
          <wp:inline distT="0" distB="0" distL="0" distR="0" wp14:anchorId="6E38EBDE" wp14:editId="18BD8342">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12994D31" w14:textId="77777777" w:rsidR="00526CE6" w:rsidRPr="00EE02D5" w:rsidRDefault="00526CE6" w:rsidP="001C050A">
      <w:pPr>
        <w:spacing w:line="240" w:lineRule="auto"/>
        <w:jc w:val="center"/>
        <w:outlineLvl w:val="0"/>
        <w:rPr>
          <w:szCs w:val="26"/>
        </w:rPr>
      </w:pPr>
    </w:p>
    <w:p w14:paraId="1E331344" w14:textId="77777777" w:rsidR="00E4607C" w:rsidRPr="00EE02D5" w:rsidRDefault="00E4607C" w:rsidP="001C050A">
      <w:pPr>
        <w:spacing w:line="240" w:lineRule="auto"/>
        <w:jc w:val="center"/>
        <w:outlineLvl w:val="0"/>
        <w:rPr>
          <w:b/>
          <w:szCs w:val="26"/>
        </w:rPr>
      </w:pPr>
      <w:r w:rsidRPr="00EE02D5">
        <w:rPr>
          <w:b/>
          <w:szCs w:val="26"/>
        </w:rPr>
        <w:t>CONS</w:t>
      </w:r>
      <w:r w:rsidR="00236F9A" w:rsidRPr="00EE02D5">
        <w:rPr>
          <w:b/>
          <w:szCs w:val="26"/>
        </w:rPr>
        <w:t>TITUTIONAL COURT OF SOUTH AFRICA</w:t>
      </w:r>
    </w:p>
    <w:p w14:paraId="2876CF9A" w14:textId="77777777" w:rsidR="00E4607C" w:rsidRPr="00EE02D5" w:rsidRDefault="00E4607C" w:rsidP="00503030">
      <w:pPr>
        <w:spacing w:line="240" w:lineRule="auto"/>
        <w:rPr>
          <w:b/>
          <w:szCs w:val="26"/>
        </w:rPr>
      </w:pPr>
    </w:p>
    <w:p w14:paraId="71070DC0" w14:textId="77777777" w:rsidR="00987B57" w:rsidRPr="00EE02D5" w:rsidRDefault="00987B57" w:rsidP="00503030">
      <w:pPr>
        <w:spacing w:line="240" w:lineRule="auto"/>
        <w:rPr>
          <w:b/>
          <w:szCs w:val="26"/>
        </w:rPr>
      </w:pPr>
    </w:p>
    <w:p w14:paraId="36A7718B" w14:textId="09C7487A" w:rsidR="00E4607C" w:rsidRPr="00EE02D5" w:rsidRDefault="00503030" w:rsidP="009559B5">
      <w:pPr>
        <w:tabs>
          <w:tab w:val="right" w:pos="9029"/>
        </w:tabs>
        <w:spacing w:line="240" w:lineRule="auto"/>
        <w:rPr>
          <w:b/>
          <w:szCs w:val="26"/>
        </w:rPr>
      </w:pPr>
      <w:r w:rsidRPr="00EE02D5">
        <w:rPr>
          <w:b/>
          <w:szCs w:val="26"/>
        </w:rPr>
        <w:tab/>
      </w:r>
      <w:r w:rsidR="00E4607C" w:rsidRPr="00EE02D5">
        <w:rPr>
          <w:b/>
          <w:szCs w:val="26"/>
        </w:rPr>
        <w:t xml:space="preserve">Case CCT </w:t>
      </w:r>
      <w:r w:rsidR="00F70B34">
        <w:rPr>
          <w:b/>
          <w:szCs w:val="26"/>
        </w:rPr>
        <w:t>19/20</w:t>
      </w:r>
    </w:p>
    <w:p w14:paraId="50BB9F76" w14:textId="77777777" w:rsidR="00346927" w:rsidRPr="00EE02D5" w:rsidRDefault="00346927" w:rsidP="00503030">
      <w:pPr>
        <w:tabs>
          <w:tab w:val="left" w:pos="8998"/>
        </w:tabs>
        <w:spacing w:line="240" w:lineRule="auto"/>
        <w:rPr>
          <w:szCs w:val="26"/>
        </w:rPr>
      </w:pPr>
    </w:p>
    <w:p w14:paraId="48E15406" w14:textId="77777777" w:rsidR="00503030" w:rsidRPr="00EE02D5" w:rsidRDefault="0067644D" w:rsidP="00503030">
      <w:pPr>
        <w:tabs>
          <w:tab w:val="left" w:pos="8998"/>
        </w:tabs>
        <w:spacing w:line="240" w:lineRule="auto"/>
        <w:rPr>
          <w:szCs w:val="26"/>
        </w:rPr>
      </w:pPr>
      <w:r w:rsidRPr="00EE02D5">
        <w:rPr>
          <w:szCs w:val="26"/>
        </w:rPr>
        <w:t>In the matter between:</w:t>
      </w:r>
    </w:p>
    <w:p w14:paraId="07614213" w14:textId="77777777" w:rsidR="0067644D" w:rsidRPr="00EE02D5" w:rsidRDefault="0067644D" w:rsidP="00503030">
      <w:pPr>
        <w:tabs>
          <w:tab w:val="left" w:pos="8998"/>
        </w:tabs>
        <w:spacing w:line="240" w:lineRule="auto"/>
        <w:rPr>
          <w:szCs w:val="26"/>
        </w:rPr>
      </w:pPr>
    </w:p>
    <w:p w14:paraId="393088DA" w14:textId="77777777" w:rsidR="00987B57" w:rsidRPr="00EE02D5" w:rsidRDefault="00987B57" w:rsidP="00503030">
      <w:pPr>
        <w:tabs>
          <w:tab w:val="left" w:pos="8998"/>
        </w:tabs>
        <w:spacing w:line="240" w:lineRule="auto"/>
        <w:rPr>
          <w:szCs w:val="26"/>
        </w:rPr>
      </w:pPr>
    </w:p>
    <w:p w14:paraId="793BBB48" w14:textId="77777777" w:rsidR="00587D50" w:rsidRDefault="00364F7F" w:rsidP="009559B5">
      <w:pPr>
        <w:tabs>
          <w:tab w:val="right" w:pos="9029"/>
        </w:tabs>
        <w:spacing w:line="240" w:lineRule="auto"/>
        <w:rPr>
          <w:b/>
          <w:szCs w:val="26"/>
        </w:rPr>
      </w:pPr>
      <w:r>
        <w:rPr>
          <w:b/>
          <w:szCs w:val="26"/>
        </w:rPr>
        <w:t>CROMPTON STREET MOTORS CC</w:t>
      </w:r>
    </w:p>
    <w:p w14:paraId="15FEE4A5" w14:textId="37C5BB2E" w:rsidR="009559B5" w:rsidRPr="00587D50" w:rsidRDefault="00587D50" w:rsidP="009559B5">
      <w:pPr>
        <w:tabs>
          <w:tab w:val="right" w:pos="9029"/>
        </w:tabs>
        <w:spacing w:line="240" w:lineRule="auto"/>
        <w:rPr>
          <w:b/>
          <w:szCs w:val="26"/>
        </w:rPr>
      </w:pPr>
      <w:r>
        <w:rPr>
          <w:b/>
          <w:szCs w:val="26"/>
        </w:rPr>
        <w:t xml:space="preserve">t/a WALLERS GARAGE SERVICE STATION </w:t>
      </w:r>
      <w:r w:rsidR="00E4607C" w:rsidRPr="00EE02D5">
        <w:rPr>
          <w:szCs w:val="26"/>
        </w:rPr>
        <w:tab/>
        <w:t>Applicant</w:t>
      </w:r>
    </w:p>
    <w:p w14:paraId="6E96526C" w14:textId="77777777" w:rsidR="00503030" w:rsidRPr="00EE02D5" w:rsidRDefault="00503030" w:rsidP="00503030">
      <w:pPr>
        <w:spacing w:line="240" w:lineRule="auto"/>
        <w:rPr>
          <w:szCs w:val="26"/>
        </w:rPr>
      </w:pPr>
    </w:p>
    <w:p w14:paraId="17E4FA30" w14:textId="77777777" w:rsidR="00E4607C" w:rsidRPr="00EE02D5" w:rsidRDefault="0067644D" w:rsidP="00503030">
      <w:pPr>
        <w:spacing w:line="240" w:lineRule="auto"/>
        <w:rPr>
          <w:szCs w:val="26"/>
        </w:rPr>
      </w:pPr>
      <w:r w:rsidRPr="00EE02D5">
        <w:rPr>
          <w:szCs w:val="26"/>
        </w:rPr>
        <w:t>and</w:t>
      </w:r>
    </w:p>
    <w:p w14:paraId="465ECE24" w14:textId="77777777" w:rsidR="00503030" w:rsidRPr="00EE02D5" w:rsidRDefault="00503030" w:rsidP="009559B5">
      <w:pPr>
        <w:spacing w:line="240" w:lineRule="auto"/>
        <w:rPr>
          <w:szCs w:val="26"/>
        </w:rPr>
      </w:pPr>
    </w:p>
    <w:p w14:paraId="207DD918" w14:textId="77777777" w:rsidR="00587D50" w:rsidRDefault="00587D50" w:rsidP="009559B5">
      <w:pPr>
        <w:tabs>
          <w:tab w:val="right" w:pos="9029"/>
        </w:tabs>
        <w:spacing w:line="240" w:lineRule="auto"/>
        <w:rPr>
          <w:b/>
          <w:szCs w:val="26"/>
        </w:rPr>
      </w:pPr>
      <w:r>
        <w:rPr>
          <w:b/>
          <w:szCs w:val="26"/>
        </w:rPr>
        <w:t>BRIGHT IDEA PROJECTS 66 (PTY) LIMITED</w:t>
      </w:r>
    </w:p>
    <w:p w14:paraId="3E171897" w14:textId="2FE47A79" w:rsidR="00E4607C" w:rsidRPr="00EE02D5" w:rsidRDefault="00587D50" w:rsidP="009559B5">
      <w:pPr>
        <w:tabs>
          <w:tab w:val="right" w:pos="9029"/>
        </w:tabs>
        <w:spacing w:line="240" w:lineRule="auto"/>
        <w:rPr>
          <w:szCs w:val="26"/>
        </w:rPr>
      </w:pPr>
      <w:r>
        <w:rPr>
          <w:b/>
          <w:szCs w:val="26"/>
        </w:rPr>
        <w:t>t/a ALL FUELS</w:t>
      </w:r>
      <w:r w:rsidR="00503030" w:rsidRPr="00EE02D5">
        <w:rPr>
          <w:szCs w:val="26"/>
        </w:rPr>
        <w:tab/>
      </w:r>
      <w:r w:rsidR="00E4607C" w:rsidRPr="00EE02D5">
        <w:rPr>
          <w:szCs w:val="26"/>
        </w:rPr>
        <w:t>Respondent</w:t>
      </w:r>
    </w:p>
    <w:p w14:paraId="171726B5" w14:textId="77777777" w:rsidR="00E4607C" w:rsidRPr="00EE02D5" w:rsidRDefault="00E4607C" w:rsidP="000704F2">
      <w:pPr>
        <w:spacing w:line="240" w:lineRule="auto"/>
        <w:rPr>
          <w:szCs w:val="26"/>
        </w:rPr>
      </w:pPr>
    </w:p>
    <w:p w14:paraId="6E34BD07" w14:textId="77777777" w:rsidR="00E4607C" w:rsidRPr="00EE02D5" w:rsidRDefault="00E4607C" w:rsidP="000704F2">
      <w:pPr>
        <w:spacing w:line="240" w:lineRule="auto"/>
        <w:rPr>
          <w:szCs w:val="26"/>
        </w:rPr>
      </w:pPr>
    </w:p>
    <w:p w14:paraId="7844961F" w14:textId="77777777" w:rsidR="000704F2" w:rsidRPr="00EE02D5" w:rsidRDefault="000704F2" w:rsidP="00F245CE">
      <w:pPr>
        <w:keepNext/>
        <w:pBdr>
          <w:top w:val="single" w:sz="4" w:space="1" w:color="auto"/>
          <w:bottom w:val="single" w:sz="4" w:space="1" w:color="auto"/>
        </w:pBdr>
        <w:spacing w:line="240" w:lineRule="auto"/>
        <w:jc w:val="center"/>
        <w:rPr>
          <w:szCs w:val="26"/>
        </w:rPr>
      </w:pPr>
    </w:p>
    <w:p w14:paraId="7A4028B5" w14:textId="1D17262D" w:rsidR="00E4607C" w:rsidRPr="00EE02D5" w:rsidRDefault="0022547F" w:rsidP="00F245CE">
      <w:pPr>
        <w:keepNext/>
        <w:pBdr>
          <w:top w:val="single" w:sz="4" w:space="1" w:color="auto"/>
          <w:bottom w:val="single" w:sz="4" w:space="1" w:color="auto"/>
        </w:pBdr>
        <w:spacing w:line="240" w:lineRule="auto"/>
        <w:jc w:val="center"/>
        <w:outlineLvl w:val="0"/>
        <w:rPr>
          <w:b/>
          <w:szCs w:val="26"/>
        </w:rPr>
      </w:pPr>
      <w:r w:rsidRPr="00EE02D5">
        <w:rPr>
          <w:b/>
          <w:szCs w:val="26"/>
        </w:rPr>
        <w:t>DIRECTIONS</w:t>
      </w:r>
      <w:r w:rsidR="00E5625C" w:rsidRPr="00EE02D5">
        <w:rPr>
          <w:b/>
          <w:szCs w:val="26"/>
        </w:rPr>
        <w:t xml:space="preserve"> DATED </w:t>
      </w:r>
      <w:r w:rsidR="00D20CAD">
        <w:rPr>
          <w:b/>
          <w:szCs w:val="26"/>
        </w:rPr>
        <w:t>29</w:t>
      </w:r>
      <w:r w:rsidR="005A59E9">
        <w:rPr>
          <w:b/>
          <w:szCs w:val="26"/>
        </w:rPr>
        <w:t xml:space="preserve"> </w:t>
      </w:r>
      <w:r w:rsidR="00587D50">
        <w:rPr>
          <w:b/>
          <w:szCs w:val="26"/>
        </w:rPr>
        <w:t>MAY 2020</w:t>
      </w:r>
    </w:p>
    <w:p w14:paraId="0A6694EE" w14:textId="77777777" w:rsidR="000704F2" w:rsidRPr="00EE02D5" w:rsidRDefault="000704F2" w:rsidP="000704F2">
      <w:pPr>
        <w:pBdr>
          <w:top w:val="single" w:sz="4" w:space="1" w:color="auto"/>
          <w:bottom w:val="single" w:sz="4" w:space="1" w:color="auto"/>
        </w:pBdr>
        <w:spacing w:line="240" w:lineRule="auto"/>
        <w:jc w:val="center"/>
        <w:rPr>
          <w:szCs w:val="26"/>
        </w:rPr>
      </w:pPr>
    </w:p>
    <w:p w14:paraId="1C6C149A" w14:textId="77777777" w:rsidR="000704F2" w:rsidRPr="00EE02D5" w:rsidRDefault="000704F2" w:rsidP="000704F2">
      <w:pPr>
        <w:spacing w:line="240" w:lineRule="auto"/>
        <w:rPr>
          <w:szCs w:val="26"/>
        </w:rPr>
      </w:pPr>
    </w:p>
    <w:p w14:paraId="795F1CE0" w14:textId="77777777" w:rsidR="000704F2" w:rsidRPr="00EE02D5" w:rsidRDefault="000704F2" w:rsidP="000704F2">
      <w:pPr>
        <w:spacing w:line="240" w:lineRule="auto"/>
        <w:rPr>
          <w:szCs w:val="26"/>
        </w:rPr>
      </w:pPr>
    </w:p>
    <w:p w14:paraId="50E3C1C6" w14:textId="77777777" w:rsidR="00F87130" w:rsidRPr="00EE02D5" w:rsidRDefault="0022547F" w:rsidP="00336559">
      <w:pPr>
        <w:pStyle w:val="BODYNON-NUMBERED"/>
        <w:keepNext/>
        <w:rPr>
          <w:szCs w:val="26"/>
        </w:rPr>
      </w:pPr>
      <w:r w:rsidRPr="00EE02D5">
        <w:rPr>
          <w:szCs w:val="26"/>
        </w:rPr>
        <w:t>The Chief Justice has issued the following directions:</w:t>
      </w:r>
    </w:p>
    <w:p w14:paraId="733E9D58" w14:textId="7AF4CC14" w:rsidR="00783C4C" w:rsidRPr="007E41CB" w:rsidRDefault="00783C4C" w:rsidP="00336559">
      <w:pPr>
        <w:pStyle w:val="BODYLIST"/>
        <w:tabs>
          <w:tab w:val="clear" w:pos="680"/>
          <w:tab w:val="left" w:pos="1440"/>
        </w:tabs>
        <w:ind w:left="1440" w:hanging="720"/>
      </w:pPr>
      <w:r w:rsidRPr="007E41CB">
        <w:t xml:space="preserve">This Court in </w:t>
      </w:r>
      <w:r w:rsidRPr="008549B0">
        <w:rPr>
          <w:i/>
        </w:rPr>
        <w:t xml:space="preserve">Business Zone 1010 CC t/a Emmarentia Convenience Centre v Engen Petroleum Limited and Others </w:t>
      </w:r>
      <w:r w:rsidRPr="00521A4B">
        <w:t xml:space="preserve">[2017] ZACC 2, 2017(6) BCLR 773 </w:t>
      </w:r>
      <w:r w:rsidRPr="008549B0">
        <w:rPr>
          <w:i/>
        </w:rPr>
        <w:t>(CC) (Business Zone)</w:t>
      </w:r>
      <w:r w:rsidRPr="007E41CB">
        <w:t xml:space="preserve"> held:</w:t>
      </w:r>
    </w:p>
    <w:p w14:paraId="4AE269D9" w14:textId="4379D5A1" w:rsidR="007E41CB" w:rsidRPr="007E41CB" w:rsidRDefault="00336559" w:rsidP="00336559">
      <w:pPr>
        <w:pStyle w:val="BODYLIST"/>
        <w:numPr>
          <w:ilvl w:val="0"/>
          <w:numId w:val="0"/>
        </w:numPr>
        <w:tabs>
          <w:tab w:val="clear" w:pos="680"/>
          <w:tab w:val="left" w:pos="2160"/>
        </w:tabs>
        <w:ind w:left="2160" w:hanging="720"/>
      </w:pPr>
      <w:r>
        <w:t>(a)</w:t>
      </w:r>
      <w:r>
        <w:tab/>
      </w:r>
      <w:r w:rsidR="007E41CB" w:rsidRPr="007E41CB">
        <w:t>A single act outside the actual terms of the contract (in that case cancellation) could fall within the ambit of “an allegation of an unfair or unreasonable contractual practice”, which unlocked the arbitration jurisdiction</w:t>
      </w:r>
      <w:r w:rsidR="00577C91">
        <w:t xml:space="preserve"> of the Controller</w:t>
      </w:r>
      <w:r w:rsidR="007E41CB" w:rsidRPr="007E41CB">
        <w:t>.</w:t>
      </w:r>
    </w:p>
    <w:p w14:paraId="3B935D79" w14:textId="1FC12961" w:rsidR="007E41CB" w:rsidRPr="007E41CB" w:rsidRDefault="00336559" w:rsidP="00336559">
      <w:pPr>
        <w:pStyle w:val="BODYLIST"/>
        <w:numPr>
          <w:ilvl w:val="0"/>
          <w:numId w:val="0"/>
        </w:numPr>
        <w:tabs>
          <w:tab w:val="clear" w:pos="680"/>
          <w:tab w:val="left" w:pos="1440"/>
        </w:tabs>
        <w:ind w:left="2160" w:hanging="720"/>
        <w:rPr>
          <w:szCs w:val="26"/>
        </w:rPr>
      </w:pPr>
      <w:r>
        <w:rPr>
          <w:szCs w:val="26"/>
        </w:rPr>
        <w:t>(b)</w:t>
      </w:r>
      <w:r>
        <w:rPr>
          <w:szCs w:val="26"/>
        </w:rPr>
        <w:tab/>
      </w:r>
      <w:r w:rsidR="007E41CB" w:rsidRPr="007E41CB">
        <w:rPr>
          <w:szCs w:val="26"/>
        </w:rPr>
        <w:t>The determination of fairness and unreasonableness under the P</w:t>
      </w:r>
      <w:r w:rsidR="00D20CAD">
        <w:rPr>
          <w:szCs w:val="26"/>
        </w:rPr>
        <w:t xml:space="preserve">etroleum Products Act 120 of 1977 (PPA) </w:t>
      </w:r>
      <w:r w:rsidR="007E41CB" w:rsidRPr="007E41CB">
        <w:rPr>
          <w:szCs w:val="26"/>
        </w:rPr>
        <w:t>imposes an equitable standard “that overrides the terms of their contract to ensure that fairness and r</w:t>
      </w:r>
      <w:r w:rsidR="00577C91">
        <w:rPr>
          <w:szCs w:val="26"/>
        </w:rPr>
        <w:t>easonableness prevail”</w:t>
      </w:r>
      <w:r w:rsidR="007E41CB" w:rsidRPr="007E41CB">
        <w:rPr>
          <w:szCs w:val="26"/>
        </w:rPr>
        <w:t>.</w:t>
      </w:r>
    </w:p>
    <w:p w14:paraId="307596F9" w14:textId="185F48D0" w:rsidR="00783C4C" w:rsidRDefault="00521A4B" w:rsidP="00336559">
      <w:pPr>
        <w:pStyle w:val="BODYLIST"/>
        <w:numPr>
          <w:ilvl w:val="0"/>
          <w:numId w:val="0"/>
        </w:numPr>
        <w:tabs>
          <w:tab w:val="clear" w:pos="680"/>
          <w:tab w:val="left" w:pos="2970"/>
        </w:tabs>
        <w:spacing w:before="240"/>
        <w:ind w:left="2160" w:hanging="720"/>
        <w:rPr>
          <w:szCs w:val="26"/>
        </w:rPr>
      </w:pPr>
      <w:r>
        <w:rPr>
          <w:szCs w:val="26"/>
        </w:rPr>
        <w:lastRenderedPageBreak/>
        <w:t>(c)</w:t>
      </w:r>
      <w:r w:rsidR="00336559">
        <w:rPr>
          <w:szCs w:val="26"/>
        </w:rPr>
        <w:tab/>
      </w:r>
      <w:r w:rsidR="007E41CB" w:rsidRPr="007E41CB">
        <w:rPr>
          <w:szCs w:val="26"/>
        </w:rPr>
        <w:t>The statutory arbitration process was obligatory and should get precedence: “The inherent value of section 12B enabling a party to resolve a dispute through arbitration rather than court</w:t>
      </w:r>
      <w:r w:rsidR="00577C91">
        <w:rPr>
          <w:szCs w:val="26"/>
        </w:rPr>
        <w:t xml:space="preserve"> proceedings must be recognised”</w:t>
      </w:r>
      <w:r w:rsidR="007E41CB" w:rsidRPr="007E41CB">
        <w:rPr>
          <w:szCs w:val="26"/>
        </w:rPr>
        <w:t>.</w:t>
      </w:r>
    </w:p>
    <w:p w14:paraId="4C8DA145" w14:textId="44273DAB" w:rsidR="0022547F" w:rsidRPr="004A0B01" w:rsidRDefault="00FC1F11" w:rsidP="00336559">
      <w:pPr>
        <w:pStyle w:val="BODYLIST"/>
        <w:ind w:left="1440" w:hanging="720"/>
        <w:rPr>
          <w:szCs w:val="26"/>
        </w:rPr>
      </w:pPr>
      <w:r w:rsidRPr="004A0B01">
        <w:rPr>
          <w:szCs w:val="26"/>
        </w:rPr>
        <w:t>The applica</w:t>
      </w:r>
      <w:r w:rsidR="003A7C47" w:rsidRPr="004A0B01">
        <w:rPr>
          <w:szCs w:val="26"/>
        </w:rPr>
        <w:t>nt and the respondent are invit</w:t>
      </w:r>
      <w:r w:rsidRPr="004A0B01">
        <w:rPr>
          <w:szCs w:val="26"/>
        </w:rPr>
        <w:t>ed to file written submissions on the following questions</w:t>
      </w:r>
      <w:r w:rsidR="000B6CDD" w:rsidRPr="004A0B01">
        <w:rPr>
          <w:szCs w:val="26"/>
        </w:rPr>
        <w:t>:</w:t>
      </w:r>
    </w:p>
    <w:p w14:paraId="5E57FFAB" w14:textId="42588E11" w:rsidR="004A0B01" w:rsidRDefault="00CA5EE0" w:rsidP="00336559">
      <w:pPr>
        <w:pStyle w:val="BODYLIST"/>
        <w:numPr>
          <w:ilvl w:val="0"/>
          <w:numId w:val="18"/>
        </w:numPr>
        <w:tabs>
          <w:tab w:val="left" w:pos="2160"/>
        </w:tabs>
        <w:ind w:left="2160" w:hanging="720"/>
        <w:rPr>
          <w:szCs w:val="26"/>
        </w:rPr>
      </w:pPr>
      <w:r w:rsidRPr="004A0B01">
        <w:rPr>
          <w:szCs w:val="26"/>
        </w:rPr>
        <w:t>I</w:t>
      </w:r>
      <w:r w:rsidR="00783C4C">
        <w:rPr>
          <w:szCs w:val="26"/>
        </w:rPr>
        <w:t xml:space="preserve">s this case distinguishable from </w:t>
      </w:r>
      <w:r w:rsidR="00783C4C">
        <w:rPr>
          <w:i/>
          <w:szCs w:val="26"/>
        </w:rPr>
        <w:t>Business Zone</w:t>
      </w:r>
      <w:r w:rsidR="00783C4C">
        <w:rPr>
          <w:szCs w:val="26"/>
        </w:rPr>
        <w:t xml:space="preserve">? If so, provide details and </w:t>
      </w:r>
      <w:r w:rsidR="002E43F8" w:rsidRPr="004A0B01">
        <w:rPr>
          <w:szCs w:val="26"/>
        </w:rPr>
        <w:t xml:space="preserve">extent </w:t>
      </w:r>
      <w:r w:rsidR="00641657">
        <w:rPr>
          <w:szCs w:val="26"/>
        </w:rPr>
        <w:t>thereof</w:t>
      </w:r>
      <w:r w:rsidR="00577C91">
        <w:rPr>
          <w:szCs w:val="26"/>
        </w:rPr>
        <w:t>.</w:t>
      </w:r>
    </w:p>
    <w:p w14:paraId="03CCBA32" w14:textId="7C7F2521" w:rsidR="00576319" w:rsidRPr="007E41CB" w:rsidRDefault="00783C4C" w:rsidP="00336559">
      <w:pPr>
        <w:pStyle w:val="BODYLIST"/>
        <w:numPr>
          <w:ilvl w:val="0"/>
          <w:numId w:val="18"/>
        </w:numPr>
        <w:ind w:left="2160" w:hanging="720"/>
        <w:rPr>
          <w:szCs w:val="26"/>
        </w:rPr>
      </w:pPr>
      <w:r>
        <w:rPr>
          <w:szCs w:val="26"/>
        </w:rPr>
        <w:t xml:space="preserve">On what basis should the alleged unfair or unreasonable contract practice not be referred to arbitration under </w:t>
      </w:r>
      <w:r w:rsidR="00EF003E" w:rsidRPr="00EF003E">
        <w:rPr>
          <w:szCs w:val="26"/>
        </w:rPr>
        <w:t xml:space="preserve">the ambit of section 12B </w:t>
      </w:r>
      <w:r w:rsidR="00EF003E">
        <w:rPr>
          <w:szCs w:val="26"/>
        </w:rPr>
        <w:t xml:space="preserve">of the </w:t>
      </w:r>
      <w:r w:rsidR="00D20CAD">
        <w:rPr>
          <w:szCs w:val="26"/>
        </w:rPr>
        <w:t>PPA</w:t>
      </w:r>
      <w:r w:rsidR="00EF003E">
        <w:rPr>
          <w:szCs w:val="26"/>
        </w:rPr>
        <w:t>?</w:t>
      </w:r>
    </w:p>
    <w:p w14:paraId="11CCEB56" w14:textId="27920FE8" w:rsidR="000B6CDD" w:rsidRPr="000B6CDD" w:rsidRDefault="000B6CDD" w:rsidP="00336559">
      <w:pPr>
        <w:pStyle w:val="BODYLIST"/>
        <w:rPr>
          <w:szCs w:val="26"/>
        </w:rPr>
      </w:pPr>
      <w:r w:rsidRPr="000B6CDD">
        <w:rPr>
          <w:szCs w:val="26"/>
        </w:rPr>
        <w:t>Writte</w:t>
      </w:r>
      <w:r w:rsidR="004651B5">
        <w:rPr>
          <w:szCs w:val="26"/>
        </w:rPr>
        <w:t>n submissions of no more than 2</w:t>
      </w:r>
      <w:r w:rsidR="00641657">
        <w:rPr>
          <w:szCs w:val="26"/>
        </w:rPr>
        <w:t>0</w:t>
      </w:r>
      <w:r w:rsidRPr="000B6CDD">
        <w:rPr>
          <w:szCs w:val="26"/>
        </w:rPr>
        <w:t xml:space="preserve"> pages must be lodged by—</w:t>
      </w:r>
    </w:p>
    <w:p w14:paraId="7D6CEA07" w14:textId="209E57C0" w:rsidR="000B6CDD" w:rsidRPr="000B6CDD" w:rsidRDefault="000B6CDD" w:rsidP="00336559">
      <w:pPr>
        <w:pStyle w:val="BODYLIST"/>
        <w:numPr>
          <w:ilvl w:val="1"/>
          <w:numId w:val="13"/>
        </w:numPr>
        <w:ind w:left="2160" w:hanging="720"/>
        <w:rPr>
          <w:szCs w:val="26"/>
        </w:rPr>
      </w:pPr>
      <w:r w:rsidRPr="000B6CDD">
        <w:rPr>
          <w:szCs w:val="26"/>
        </w:rPr>
        <w:t>th</w:t>
      </w:r>
      <w:r w:rsidR="00D20CAD">
        <w:rPr>
          <w:szCs w:val="26"/>
        </w:rPr>
        <w:t>e applicant, on or before Monday, 22</w:t>
      </w:r>
      <w:r>
        <w:rPr>
          <w:szCs w:val="26"/>
        </w:rPr>
        <w:t xml:space="preserve"> </w:t>
      </w:r>
      <w:r w:rsidR="00CD2E1A">
        <w:rPr>
          <w:szCs w:val="26"/>
        </w:rPr>
        <w:t>June 2020</w:t>
      </w:r>
      <w:r w:rsidRPr="000B6CDD">
        <w:rPr>
          <w:szCs w:val="26"/>
        </w:rPr>
        <w:t>; and</w:t>
      </w:r>
    </w:p>
    <w:p w14:paraId="1F056BC8" w14:textId="6DDED36B" w:rsidR="000B6CDD" w:rsidRDefault="000B6CDD" w:rsidP="00336559">
      <w:pPr>
        <w:pStyle w:val="BODYLIST"/>
        <w:numPr>
          <w:ilvl w:val="1"/>
          <w:numId w:val="13"/>
        </w:numPr>
        <w:ind w:left="2160" w:hanging="720"/>
        <w:rPr>
          <w:szCs w:val="26"/>
        </w:rPr>
      </w:pPr>
      <w:r w:rsidRPr="000B6CDD">
        <w:rPr>
          <w:szCs w:val="26"/>
        </w:rPr>
        <w:t xml:space="preserve">the respondent, on or before </w:t>
      </w:r>
      <w:r w:rsidR="00D20CAD">
        <w:rPr>
          <w:szCs w:val="26"/>
        </w:rPr>
        <w:t>Monday, 6</w:t>
      </w:r>
      <w:r w:rsidRPr="000B6CDD">
        <w:rPr>
          <w:szCs w:val="26"/>
        </w:rPr>
        <w:t xml:space="preserve"> </w:t>
      </w:r>
      <w:r w:rsidR="00336559">
        <w:rPr>
          <w:szCs w:val="26"/>
        </w:rPr>
        <w:t>July</w:t>
      </w:r>
      <w:r w:rsidR="00CD2E1A">
        <w:rPr>
          <w:szCs w:val="26"/>
        </w:rPr>
        <w:t xml:space="preserve"> 2020</w:t>
      </w:r>
      <w:r w:rsidRPr="000B6CDD">
        <w:rPr>
          <w:szCs w:val="26"/>
        </w:rPr>
        <w:t>.</w:t>
      </w:r>
    </w:p>
    <w:p w14:paraId="4B058105" w14:textId="77777777" w:rsidR="0022547F" w:rsidRPr="00EE02D5" w:rsidRDefault="0022547F" w:rsidP="00336559">
      <w:pPr>
        <w:pStyle w:val="BODYLIST"/>
        <w:spacing w:after="0"/>
        <w:ind w:left="1440" w:hanging="720"/>
        <w:rPr>
          <w:szCs w:val="26"/>
        </w:rPr>
      </w:pPr>
      <w:r w:rsidRPr="00EE02D5">
        <w:rPr>
          <w:szCs w:val="26"/>
        </w:rPr>
        <w:t>Further directions may be issued.</w:t>
      </w:r>
    </w:p>
    <w:p w14:paraId="2D338126" w14:textId="77777777" w:rsidR="00FA5A21" w:rsidRDefault="00FA5A21" w:rsidP="00FB356C">
      <w:pPr>
        <w:pStyle w:val="BODYNON-NUMBERED"/>
        <w:spacing w:after="0"/>
        <w:rPr>
          <w:szCs w:val="26"/>
        </w:rPr>
      </w:pPr>
    </w:p>
    <w:p w14:paraId="2BEE4A99" w14:textId="77777777" w:rsidR="00FB356C" w:rsidRPr="00EE02D5" w:rsidRDefault="00FB356C" w:rsidP="00FB356C">
      <w:pPr>
        <w:pStyle w:val="BODYNON-NUMBERED"/>
        <w:spacing w:after="0"/>
        <w:rPr>
          <w:szCs w:val="26"/>
        </w:rPr>
      </w:pPr>
    </w:p>
    <w:p w14:paraId="34C05DDF" w14:textId="77777777" w:rsidR="00D20CAD" w:rsidRDefault="00D20CAD" w:rsidP="00F25DCB">
      <w:pPr>
        <w:pStyle w:val="ADDRESSES"/>
        <w:rPr>
          <w:b/>
          <w:szCs w:val="26"/>
        </w:rPr>
      </w:pPr>
    </w:p>
    <w:p w14:paraId="6FB0A778" w14:textId="77777777" w:rsidR="00F25DCB" w:rsidRPr="00B37BB3" w:rsidRDefault="00F25DCB" w:rsidP="00F25DCB">
      <w:pPr>
        <w:pStyle w:val="ADDRESSES"/>
        <w:rPr>
          <w:b/>
          <w:szCs w:val="26"/>
        </w:rPr>
      </w:pPr>
      <w:r w:rsidRPr="00B37BB3">
        <w:rPr>
          <w:b/>
          <w:szCs w:val="26"/>
        </w:rPr>
        <w:t>MR KGWADI MAKGAKGA</w:t>
      </w:r>
    </w:p>
    <w:p w14:paraId="6715A944" w14:textId="77777777" w:rsidR="00F25DCB" w:rsidRPr="00B37BB3" w:rsidRDefault="00F25DCB" w:rsidP="00F25DCB">
      <w:pPr>
        <w:pStyle w:val="ADDRESSES"/>
        <w:rPr>
          <w:b/>
          <w:szCs w:val="26"/>
        </w:rPr>
      </w:pPr>
      <w:r w:rsidRPr="00B37BB3">
        <w:rPr>
          <w:b/>
          <w:szCs w:val="26"/>
        </w:rPr>
        <w:t>REGISTRAR</w:t>
      </w:r>
    </w:p>
    <w:p w14:paraId="450B8D83" w14:textId="77777777" w:rsidR="00F25DCB" w:rsidRDefault="00F25DCB" w:rsidP="00F25DCB">
      <w:pPr>
        <w:pStyle w:val="ADDRESSES"/>
        <w:rPr>
          <w:b/>
          <w:szCs w:val="26"/>
        </w:rPr>
      </w:pPr>
      <w:r w:rsidRPr="00B37BB3">
        <w:rPr>
          <w:b/>
          <w:szCs w:val="26"/>
        </w:rPr>
        <w:t>CONSTITUTIONAL COURT</w:t>
      </w:r>
    </w:p>
    <w:p w14:paraId="6740C56F" w14:textId="77777777" w:rsidR="00FA5A21" w:rsidRDefault="00FA5A21" w:rsidP="00EC2CB0">
      <w:pPr>
        <w:pStyle w:val="ADDRESSES"/>
        <w:rPr>
          <w:szCs w:val="26"/>
        </w:rPr>
      </w:pPr>
    </w:p>
    <w:p w14:paraId="3AE33447" w14:textId="77777777" w:rsidR="00FA5A21" w:rsidRPr="00EE02D5" w:rsidRDefault="00FA5A21" w:rsidP="00EC2CB0">
      <w:pPr>
        <w:pStyle w:val="ADDRESSES"/>
        <w:rPr>
          <w:szCs w:val="26"/>
        </w:rPr>
      </w:pPr>
    </w:p>
    <w:p w14:paraId="3959526C" w14:textId="77C43EF3" w:rsidR="00FA5A21" w:rsidRPr="000F4F1C" w:rsidRDefault="00FA5A21" w:rsidP="00EC2CB0">
      <w:pPr>
        <w:pStyle w:val="ADDRESSES"/>
        <w:rPr>
          <w:b/>
          <w:szCs w:val="26"/>
        </w:rPr>
      </w:pPr>
      <w:r w:rsidRPr="000F4F1C">
        <w:rPr>
          <w:b/>
          <w:szCs w:val="26"/>
        </w:rPr>
        <w:t xml:space="preserve">TO: </w:t>
      </w:r>
      <w:r w:rsidR="00CD2E1A">
        <w:rPr>
          <w:b/>
          <w:szCs w:val="26"/>
        </w:rPr>
        <w:t>K SWART AND COMPANY</w:t>
      </w:r>
    </w:p>
    <w:p w14:paraId="32BBCFC7" w14:textId="77777777" w:rsidR="00FA5A21" w:rsidRPr="001B6ED7" w:rsidRDefault="00FA5A21" w:rsidP="001B6ED7">
      <w:pPr>
        <w:pStyle w:val="ADDRESSES"/>
        <w:shd w:val="clear" w:color="auto" w:fill="FFFFFF" w:themeFill="background1"/>
        <w:rPr>
          <w:szCs w:val="26"/>
        </w:rPr>
      </w:pPr>
      <w:r w:rsidRPr="001B6ED7">
        <w:rPr>
          <w:szCs w:val="26"/>
        </w:rPr>
        <w:t xml:space="preserve">Attorneys for </w:t>
      </w:r>
      <w:r w:rsidR="00ED2A93" w:rsidRPr="001B6ED7">
        <w:rPr>
          <w:szCs w:val="26"/>
        </w:rPr>
        <w:t>the Applicant</w:t>
      </w:r>
    </w:p>
    <w:p w14:paraId="616F8391" w14:textId="765A5F87" w:rsidR="00FB6DF6" w:rsidRDefault="000D0F2D" w:rsidP="001B6ED7">
      <w:pPr>
        <w:pStyle w:val="ADDRESSES"/>
        <w:shd w:val="clear" w:color="auto" w:fill="FFFFFF" w:themeFill="background1"/>
        <w:rPr>
          <w:szCs w:val="26"/>
        </w:rPr>
      </w:pPr>
      <w:r>
        <w:rPr>
          <w:szCs w:val="26"/>
        </w:rPr>
        <w:t xml:space="preserve">227 </w:t>
      </w:r>
      <w:r w:rsidR="00CD2E1A">
        <w:rPr>
          <w:szCs w:val="26"/>
        </w:rPr>
        <w:t>Mathews Meyiwa Road</w:t>
      </w:r>
      <w:r>
        <w:rPr>
          <w:szCs w:val="26"/>
        </w:rPr>
        <w:t xml:space="preserve"> (Stamford Hill Road)</w:t>
      </w:r>
      <w:r w:rsidR="00CD2E1A">
        <w:rPr>
          <w:szCs w:val="26"/>
        </w:rPr>
        <w:t>,</w:t>
      </w:r>
    </w:p>
    <w:p w14:paraId="6A1ED743" w14:textId="6F39A742" w:rsidR="00EA4CD2" w:rsidRPr="001B6ED7" w:rsidRDefault="00CD2E1A" w:rsidP="001B6ED7">
      <w:pPr>
        <w:pStyle w:val="ADDRESSES"/>
        <w:shd w:val="clear" w:color="auto" w:fill="FFFFFF" w:themeFill="background1"/>
        <w:rPr>
          <w:szCs w:val="26"/>
        </w:rPr>
      </w:pPr>
      <w:r>
        <w:rPr>
          <w:szCs w:val="26"/>
        </w:rPr>
        <w:t>Morningside,</w:t>
      </w:r>
    </w:p>
    <w:p w14:paraId="3C351A9A" w14:textId="41380BDC" w:rsidR="00FA5A21" w:rsidRPr="001B6ED7" w:rsidRDefault="00CD2E1A" w:rsidP="003A7C47">
      <w:pPr>
        <w:pStyle w:val="ADDRESSES"/>
        <w:shd w:val="clear" w:color="auto" w:fill="FFFFFF" w:themeFill="background1"/>
        <w:tabs>
          <w:tab w:val="left" w:pos="8100"/>
        </w:tabs>
        <w:rPr>
          <w:b/>
          <w:szCs w:val="26"/>
        </w:rPr>
      </w:pPr>
      <w:r>
        <w:rPr>
          <w:b/>
          <w:szCs w:val="26"/>
        </w:rPr>
        <w:t>DURBAN</w:t>
      </w:r>
    </w:p>
    <w:p w14:paraId="5C4A6A0C" w14:textId="5219ECF4" w:rsidR="00CC0586" w:rsidRDefault="00CC0586" w:rsidP="001B6ED7">
      <w:pPr>
        <w:pStyle w:val="ADDRESSES"/>
        <w:shd w:val="clear" w:color="auto" w:fill="FFFFFF" w:themeFill="background1"/>
        <w:rPr>
          <w:szCs w:val="26"/>
        </w:rPr>
      </w:pPr>
      <w:r w:rsidRPr="001B6ED7">
        <w:rPr>
          <w:szCs w:val="26"/>
        </w:rPr>
        <w:t>Tel:</w:t>
      </w:r>
      <w:r w:rsidR="00EA4CD2" w:rsidRPr="001B6ED7">
        <w:rPr>
          <w:szCs w:val="26"/>
        </w:rPr>
        <w:t xml:space="preserve"> </w:t>
      </w:r>
      <w:r w:rsidR="00CD2E1A">
        <w:rPr>
          <w:szCs w:val="26"/>
        </w:rPr>
        <w:t>031 303 3597</w:t>
      </w:r>
    </w:p>
    <w:p w14:paraId="040FBD33" w14:textId="6ADA0A71" w:rsidR="000D0F2D" w:rsidRPr="001B6ED7" w:rsidRDefault="000D0F2D" w:rsidP="001B6ED7">
      <w:pPr>
        <w:pStyle w:val="ADDRESSES"/>
        <w:shd w:val="clear" w:color="auto" w:fill="FFFFFF" w:themeFill="background1"/>
        <w:rPr>
          <w:szCs w:val="26"/>
        </w:rPr>
      </w:pPr>
      <w:r>
        <w:rPr>
          <w:szCs w:val="26"/>
        </w:rPr>
        <w:t>Fax: 031 303 3309</w:t>
      </w:r>
    </w:p>
    <w:p w14:paraId="2DD341FA" w14:textId="00D1D394" w:rsidR="00CC0586" w:rsidRDefault="00CD2E1A" w:rsidP="009E5CB6">
      <w:pPr>
        <w:pStyle w:val="ADDRESSES"/>
        <w:shd w:val="clear" w:color="auto" w:fill="FFFFFF" w:themeFill="background1"/>
        <w:rPr>
          <w:szCs w:val="26"/>
        </w:rPr>
      </w:pPr>
      <w:r>
        <w:rPr>
          <w:szCs w:val="26"/>
        </w:rPr>
        <w:t xml:space="preserve">Email: </w:t>
      </w:r>
      <w:hyperlink r:id="rId9" w:history="1">
        <w:r w:rsidR="000D0F2D" w:rsidRPr="00140370">
          <w:rPr>
            <w:rStyle w:val="Hyperlink"/>
            <w:szCs w:val="26"/>
          </w:rPr>
          <w:t>kobus@swartlaw.co.za</w:t>
        </w:r>
      </w:hyperlink>
    </w:p>
    <w:p w14:paraId="6BC02933" w14:textId="1FEC95D8" w:rsidR="000D0F2D" w:rsidRPr="009E5CB6" w:rsidRDefault="000D0F2D" w:rsidP="009E5CB6">
      <w:pPr>
        <w:pStyle w:val="ADDRESSES"/>
        <w:shd w:val="clear" w:color="auto" w:fill="FFFFFF" w:themeFill="background1"/>
        <w:rPr>
          <w:szCs w:val="26"/>
        </w:rPr>
      </w:pPr>
      <w:r>
        <w:rPr>
          <w:szCs w:val="26"/>
        </w:rPr>
        <w:t>Ref: KS/AH/01/BESTER</w:t>
      </w:r>
    </w:p>
    <w:p w14:paraId="7A8E2CB4" w14:textId="77777777" w:rsidR="00CD2E1A" w:rsidRPr="000F4F1C" w:rsidRDefault="00CD2E1A" w:rsidP="00CD2E1A">
      <w:pPr>
        <w:pStyle w:val="ADDRESSES"/>
        <w:rPr>
          <w:b/>
          <w:szCs w:val="26"/>
        </w:rPr>
      </w:pPr>
      <w:r>
        <w:rPr>
          <w:b/>
          <w:szCs w:val="26"/>
        </w:rPr>
        <w:t>c/o MOODIE AND ROBERTSON ATTORNEYS</w:t>
      </w:r>
    </w:p>
    <w:p w14:paraId="3EAFDA4D" w14:textId="2AB48972" w:rsidR="00CD2E1A" w:rsidRDefault="00CD2E1A" w:rsidP="00CD2E1A">
      <w:pPr>
        <w:pStyle w:val="ADDRESSES"/>
        <w:rPr>
          <w:szCs w:val="26"/>
        </w:rPr>
      </w:pPr>
      <w:r>
        <w:rPr>
          <w:szCs w:val="26"/>
        </w:rPr>
        <w:t>1</w:t>
      </w:r>
      <w:r w:rsidRPr="00FC1F11">
        <w:rPr>
          <w:szCs w:val="26"/>
        </w:rPr>
        <w:t>2th</w:t>
      </w:r>
      <w:r>
        <w:rPr>
          <w:szCs w:val="26"/>
        </w:rPr>
        <w:t xml:space="preserve"> floor (East Wing),</w:t>
      </w:r>
    </w:p>
    <w:p w14:paraId="3B55F1C6" w14:textId="7B5696B5" w:rsidR="00CD2E1A" w:rsidRDefault="00CD2E1A" w:rsidP="00CD2E1A">
      <w:pPr>
        <w:pStyle w:val="ADDRESSES"/>
        <w:rPr>
          <w:szCs w:val="26"/>
        </w:rPr>
      </w:pPr>
      <w:r>
        <w:rPr>
          <w:szCs w:val="26"/>
        </w:rPr>
        <w:t xml:space="preserve">Libridge Building </w:t>
      </w:r>
    </w:p>
    <w:p w14:paraId="6B29007C" w14:textId="77777777" w:rsidR="00CD2E1A" w:rsidRDefault="00CD2E1A" w:rsidP="00CD2E1A">
      <w:pPr>
        <w:pStyle w:val="ADDRESSES"/>
        <w:rPr>
          <w:szCs w:val="26"/>
        </w:rPr>
      </w:pPr>
      <w:r>
        <w:rPr>
          <w:szCs w:val="26"/>
        </w:rPr>
        <w:t>25 Ameshoff Street</w:t>
      </w:r>
    </w:p>
    <w:p w14:paraId="1F0480CC" w14:textId="77777777" w:rsidR="00CD2E1A" w:rsidRPr="000F4F1C" w:rsidRDefault="00CD2E1A" w:rsidP="00CD2E1A">
      <w:pPr>
        <w:pStyle w:val="ADDRESSES"/>
        <w:rPr>
          <w:szCs w:val="26"/>
        </w:rPr>
      </w:pPr>
      <w:r>
        <w:rPr>
          <w:szCs w:val="26"/>
        </w:rPr>
        <w:lastRenderedPageBreak/>
        <w:t>Braamfontein</w:t>
      </w:r>
    </w:p>
    <w:p w14:paraId="0ACDCD3B" w14:textId="77777777" w:rsidR="00CD2E1A" w:rsidRPr="000F4F1C" w:rsidRDefault="00CD2E1A" w:rsidP="00CD2E1A">
      <w:pPr>
        <w:pStyle w:val="ADDRESSES"/>
        <w:rPr>
          <w:b/>
          <w:szCs w:val="26"/>
        </w:rPr>
      </w:pPr>
      <w:r w:rsidRPr="000F4F1C">
        <w:rPr>
          <w:b/>
          <w:szCs w:val="26"/>
        </w:rPr>
        <w:t>JOHANNESBURG</w:t>
      </w:r>
    </w:p>
    <w:p w14:paraId="053C9E80" w14:textId="7ACCC4DE" w:rsidR="00CD2E1A" w:rsidRPr="000F4F1C" w:rsidRDefault="00CD2E1A" w:rsidP="00CD2E1A">
      <w:pPr>
        <w:pStyle w:val="ADDRESSES"/>
        <w:rPr>
          <w:szCs w:val="26"/>
        </w:rPr>
      </w:pPr>
      <w:r w:rsidRPr="000F4F1C">
        <w:rPr>
          <w:szCs w:val="26"/>
        </w:rPr>
        <w:t>Tel:</w:t>
      </w:r>
      <w:r w:rsidR="000D0F2D">
        <w:rPr>
          <w:szCs w:val="26"/>
        </w:rPr>
        <w:t xml:space="preserve"> 011 628 8600</w:t>
      </w:r>
    </w:p>
    <w:p w14:paraId="01993C37" w14:textId="41131577" w:rsidR="000D0F2D" w:rsidRDefault="00CD2E1A" w:rsidP="000D0F2D">
      <w:pPr>
        <w:pStyle w:val="ADDRESSES"/>
        <w:rPr>
          <w:szCs w:val="26"/>
        </w:rPr>
      </w:pPr>
      <w:r w:rsidRPr="000F4F1C">
        <w:rPr>
          <w:szCs w:val="26"/>
        </w:rPr>
        <w:t>Email:</w:t>
      </w:r>
      <w:r>
        <w:rPr>
          <w:szCs w:val="26"/>
        </w:rPr>
        <w:t>darthur@moodierobertson.co.za</w:t>
      </w:r>
    </w:p>
    <w:p w14:paraId="142B607B" w14:textId="139E4B11" w:rsidR="000D0F2D" w:rsidRDefault="000D0F2D" w:rsidP="000D0F2D">
      <w:pPr>
        <w:pStyle w:val="ADDRESSES"/>
        <w:rPr>
          <w:szCs w:val="26"/>
        </w:rPr>
      </w:pPr>
      <w:r>
        <w:rPr>
          <w:szCs w:val="26"/>
        </w:rPr>
        <w:t>REF: D ARTHUR</w:t>
      </w:r>
    </w:p>
    <w:p w14:paraId="5F2117E3" w14:textId="77777777" w:rsidR="000D0F2D" w:rsidRPr="000F4F1C" w:rsidRDefault="000D0F2D" w:rsidP="000D0F2D">
      <w:pPr>
        <w:pStyle w:val="ADDRESSES"/>
        <w:rPr>
          <w:b/>
          <w:szCs w:val="26"/>
        </w:rPr>
      </w:pPr>
    </w:p>
    <w:p w14:paraId="17AECADF" w14:textId="746432BD" w:rsidR="008079F2" w:rsidRDefault="000D0F2D" w:rsidP="00EC2CB0">
      <w:pPr>
        <w:pStyle w:val="ADDRESSES"/>
        <w:rPr>
          <w:b/>
          <w:szCs w:val="26"/>
        </w:rPr>
      </w:pPr>
      <w:r>
        <w:rPr>
          <w:b/>
          <w:szCs w:val="26"/>
        </w:rPr>
        <w:t>AN</w:t>
      </w:r>
      <w:r w:rsidR="00FA5A21" w:rsidRPr="000F4F1C">
        <w:rPr>
          <w:b/>
          <w:szCs w:val="26"/>
        </w:rPr>
        <w:t xml:space="preserve">D TO: </w:t>
      </w:r>
      <w:r>
        <w:rPr>
          <w:b/>
          <w:szCs w:val="26"/>
        </w:rPr>
        <w:t>NORTON ROSE FULBRIGHT SOUTH AFRICA INCORPORATED</w:t>
      </w:r>
    </w:p>
    <w:p w14:paraId="27A980DD" w14:textId="77777777" w:rsidR="008079F2" w:rsidRPr="000F4F1C" w:rsidRDefault="008079F2" w:rsidP="008079F2">
      <w:pPr>
        <w:pStyle w:val="ADDRESSES"/>
        <w:rPr>
          <w:szCs w:val="26"/>
        </w:rPr>
      </w:pPr>
      <w:r>
        <w:rPr>
          <w:szCs w:val="26"/>
        </w:rPr>
        <w:t>Attorneys for the Respondent</w:t>
      </w:r>
    </w:p>
    <w:p w14:paraId="4E5D5955" w14:textId="44C54703" w:rsidR="00FA5A21" w:rsidRDefault="000D0F2D" w:rsidP="00CC0586">
      <w:pPr>
        <w:pStyle w:val="ADDRESSES"/>
        <w:rPr>
          <w:szCs w:val="26"/>
        </w:rPr>
      </w:pPr>
      <w:r>
        <w:rPr>
          <w:szCs w:val="26"/>
        </w:rPr>
        <w:t>3 Pencarrow Crescent, Pencarrow Park,</w:t>
      </w:r>
    </w:p>
    <w:p w14:paraId="3858E13A" w14:textId="035B1122" w:rsidR="000D0F2D" w:rsidRDefault="000D0F2D" w:rsidP="00CC0586">
      <w:pPr>
        <w:pStyle w:val="ADDRESSES"/>
        <w:rPr>
          <w:szCs w:val="26"/>
        </w:rPr>
      </w:pPr>
      <w:r>
        <w:rPr>
          <w:szCs w:val="26"/>
        </w:rPr>
        <w:t>La Lucia Ridge</w:t>
      </w:r>
    </w:p>
    <w:p w14:paraId="5F4208DE" w14:textId="57ACE8B7" w:rsidR="000D0F2D" w:rsidRDefault="000D0F2D" w:rsidP="00CC0586">
      <w:pPr>
        <w:pStyle w:val="ADDRESSES"/>
        <w:rPr>
          <w:b/>
          <w:szCs w:val="26"/>
        </w:rPr>
      </w:pPr>
      <w:r w:rsidRPr="000D0F2D">
        <w:rPr>
          <w:b/>
          <w:szCs w:val="26"/>
        </w:rPr>
        <w:t>UMHLANGA</w:t>
      </w:r>
    </w:p>
    <w:p w14:paraId="1F68AA7F" w14:textId="70985C25" w:rsidR="000D0F2D" w:rsidRDefault="000D0F2D" w:rsidP="00CC0586">
      <w:pPr>
        <w:pStyle w:val="ADDRESSES"/>
        <w:rPr>
          <w:szCs w:val="26"/>
        </w:rPr>
      </w:pPr>
      <w:r>
        <w:rPr>
          <w:szCs w:val="26"/>
        </w:rPr>
        <w:t>Tel: 031 582 5650</w:t>
      </w:r>
    </w:p>
    <w:p w14:paraId="0D6180D6" w14:textId="356FD063" w:rsidR="000D0F2D" w:rsidRDefault="000D0F2D" w:rsidP="00CC0586">
      <w:pPr>
        <w:pStyle w:val="ADDRESSES"/>
        <w:rPr>
          <w:szCs w:val="26"/>
        </w:rPr>
      </w:pPr>
      <w:r>
        <w:rPr>
          <w:szCs w:val="26"/>
        </w:rPr>
        <w:t>Fax: 031 582 5750</w:t>
      </w:r>
    </w:p>
    <w:p w14:paraId="2013DF72" w14:textId="635CC5C5" w:rsidR="000D0F2D" w:rsidRDefault="000D0F2D" w:rsidP="00CC0586">
      <w:pPr>
        <w:pStyle w:val="ADDRESSES"/>
        <w:rPr>
          <w:szCs w:val="26"/>
        </w:rPr>
      </w:pPr>
      <w:r>
        <w:rPr>
          <w:szCs w:val="26"/>
        </w:rPr>
        <w:t>Email: brian.denny@nortonrosefulbright.com</w:t>
      </w:r>
    </w:p>
    <w:p w14:paraId="3E94891C" w14:textId="4C628450" w:rsidR="000D0F2D" w:rsidRDefault="000D0F2D" w:rsidP="00CC0586">
      <w:pPr>
        <w:pStyle w:val="ADDRESSES"/>
        <w:rPr>
          <w:szCs w:val="26"/>
        </w:rPr>
      </w:pPr>
      <w:r>
        <w:rPr>
          <w:szCs w:val="26"/>
        </w:rPr>
        <w:t>Ref: ALL1229</w:t>
      </w:r>
    </w:p>
    <w:p w14:paraId="190AF9D8" w14:textId="389F4006" w:rsidR="000D0F2D" w:rsidRDefault="000D0F2D" w:rsidP="000D0F2D">
      <w:pPr>
        <w:pStyle w:val="ADDRESSES"/>
        <w:rPr>
          <w:b/>
          <w:szCs w:val="26"/>
        </w:rPr>
      </w:pPr>
      <w:r w:rsidRPr="000D0F2D">
        <w:rPr>
          <w:b/>
          <w:szCs w:val="26"/>
        </w:rPr>
        <w:t>c/o</w:t>
      </w:r>
      <w:r>
        <w:rPr>
          <w:szCs w:val="26"/>
        </w:rPr>
        <w:t xml:space="preserve"> </w:t>
      </w:r>
      <w:r>
        <w:rPr>
          <w:b/>
          <w:szCs w:val="26"/>
        </w:rPr>
        <w:t>NORTON ROSE FULBRIGHT SOUTH AFRICA INCORPORATED</w:t>
      </w:r>
    </w:p>
    <w:p w14:paraId="5067EAD0" w14:textId="4490406E" w:rsidR="000D0F2D" w:rsidRDefault="000D0F2D" w:rsidP="000D0F2D">
      <w:pPr>
        <w:pStyle w:val="ADDRESSES"/>
        <w:rPr>
          <w:szCs w:val="26"/>
        </w:rPr>
      </w:pPr>
      <w:r>
        <w:rPr>
          <w:szCs w:val="26"/>
        </w:rPr>
        <w:t>15 Alice Lane,</w:t>
      </w:r>
    </w:p>
    <w:p w14:paraId="42FB7A51" w14:textId="62EE16E9" w:rsidR="000D0F2D" w:rsidRDefault="000D0F2D" w:rsidP="000D0F2D">
      <w:pPr>
        <w:pStyle w:val="ADDRESSES"/>
        <w:rPr>
          <w:szCs w:val="26"/>
        </w:rPr>
      </w:pPr>
      <w:r>
        <w:rPr>
          <w:szCs w:val="26"/>
        </w:rPr>
        <w:t>Sandton</w:t>
      </w:r>
    </w:p>
    <w:p w14:paraId="6D048EFB" w14:textId="4DE5B795" w:rsidR="000D0F2D" w:rsidRPr="000D0F2D" w:rsidRDefault="000D0F2D" w:rsidP="000D0F2D">
      <w:pPr>
        <w:pStyle w:val="ADDRESSES"/>
        <w:rPr>
          <w:b/>
          <w:szCs w:val="26"/>
        </w:rPr>
      </w:pPr>
      <w:r w:rsidRPr="000D0F2D">
        <w:rPr>
          <w:b/>
          <w:szCs w:val="26"/>
        </w:rPr>
        <w:t>JOHANNESBURG</w:t>
      </w:r>
    </w:p>
    <w:p w14:paraId="62F1DFDB" w14:textId="7924EF04" w:rsidR="000D0F2D" w:rsidRDefault="000D0F2D" w:rsidP="000D0F2D">
      <w:pPr>
        <w:pStyle w:val="ADDRESSES"/>
        <w:rPr>
          <w:szCs w:val="26"/>
        </w:rPr>
      </w:pPr>
      <w:r>
        <w:rPr>
          <w:szCs w:val="26"/>
        </w:rPr>
        <w:t>Tel: 011 685 8500</w:t>
      </w:r>
    </w:p>
    <w:p w14:paraId="00C0A274" w14:textId="236B1258" w:rsidR="000D0F2D" w:rsidRDefault="000D0F2D" w:rsidP="000D0F2D">
      <w:pPr>
        <w:pStyle w:val="ADDRESSES"/>
        <w:rPr>
          <w:szCs w:val="26"/>
        </w:rPr>
      </w:pPr>
      <w:r>
        <w:rPr>
          <w:szCs w:val="26"/>
        </w:rPr>
        <w:t>Fax: 011 301 3200</w:t>
      </w:r>
    </w:p>
    <w:p w14:paraId="18F2531C" w14:textId="488B2864" w:rsidR="000D0F2D" w:rsidRDefault="000D0F2D" w:rsidP="000D0F2D">
      <w:pPr>
        <w:pStyle w:val="ADDRESSES"/>
        <w:rPr>
          <w:szCs w:val="26"/>
        </w:rPr>
      </w:pPr>
      <w:r>
        <w:rPr>
          <w:szCs w:val="26"/>
        </w:rPr>
        <w:t>Email: peal.mathonsi@nortonrosefulbright.com</w:t>
      </w:r>
    </w:p>
    <w:p w14:paraId="1D997240" w14:textId="68DC9224" w:rsidR="000D0F2D" w:rsidRPr="000D0F2D" w:rsidRDefault="00CA5EE0" w:rsidP="000D0F2D">
      <w:pPr>
        <w:pStyle w:val="ADDRESSES"/>
        <w:rPr>
          <w:szCs w:val="26"/>
        </w:rPr>
      </w:pPr>
      <w:r>
        <w:rPr>
          <w:szCs w:val="26"/>
        </w:rPr>
        <w:t>Ref: Peal Mathonsi</w:t>
      </w:r>
    </w:p>
    <w:p w14:paraId="037220D7" w14:textId="7A7AD158" w:rsidR="000D0F2D" w:rsidRPr="000D0F2D" w:rsidRDefault="000D0F2D" w:rsidP="00CC0586">
      <w:pPr>
        <w:pStyle w:val="ADDRESSES"/>
        <w:rPr>
          <w:szCs w:val="26"/>
        </w:rPr>
      </w:pPr>
    </w:p>
    <w:sectPr w:rsidR="000D0F2D" w:rsidRPr="000D0F2D" w:rsidSect="00B00CD1">
      <w:pgSz w:w="11907" w:h="16839" w:code="9"/>
      <w:pgMar w:top="1276"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9A0272" w14:textId="77777777" w:rsidR="000556FE" w:rsidRDefault="000556FE" w:rsidP="00E4607C">
      <w:pPr>
        <w:spacing w:line="240" w:lineRule="auto"/>
      </w:pPr>
      <w:r>
        <w:separator/>
      </w:r>
    </w:p>
  </w:endnote>
  <w:endnote w:type="continuationSeparator" w:id="0">
    <w:p w14:paraId="73CB22D7" w14:textId="77777777" w:rsidR="000556FE" w:rsidRDefault="000556FE"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9B344F" w14:textId="77777777" w:rsidR="000556FE" w:rsidRDefault="000556FE" w:rsidP="00E4607C">
      <w:pPr>
        <w:spacing w:line="240" w:lineRule="auto"/>
      </w:pPr>
      <w:r>
        <w:separator/>
      </w:r>
    </w:p>
  </w:footnote>
  <w:footnote w:type="continuationSeparator" w:id="0">
    <w:p w14:paraId="5DD2E253" w14:textId="77777777" w:rsidR="000556FE" w:rsidRDefault="000556FE" w:rsidP="00E4607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F8379C"/>
    <w:multiLevelType w:val="hybridMultilevel"/>
    <w:tmpl w:val="252A1C0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95A7A26"/>
    <w:multiLevelType w:val="hybridMultilevel"/>
    <w:tmpl w:val="7EC6FE82"/>
    <w:lvl w:ilvl="0" w:tplc="704231AA">
      <w:start w:val="1"/>
      <w:numFmt w:val="decimal"/>
      <w:lvlText w:val="[%1]"/>
      <w:lvlJc w:val="left"/>
      <w:pPr>
        <w:ind w:left="1040" w:hanging="360"/>
      </w:pPr>
      <w:rPr>
        <w:rFonts w:ascii="Times New Roman" w:hAnsi="Times New Roman" w:hint="default"/>
        <w:caps w:val="0"/>
        <w:strike w:val="0"/>
        <w:dstrike w:val="0"/>
        <w:vanish w:val="0"/>
        <w:sz w:val="26"/>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8FF7EC4"/>
    <w:multiLevelType w:val="multilevel"/>
    <w:tmpl w:val="CC6E2256"/>
    <w:lvl w:ilvl="0">
      <w:start w:val="1"/>
      <w:numFmt w:val="decimal"/>
      <w:pStyle w:val="BODYLIST"/>
      <w:lvlText w:val="%1."/>
      <w:lvlJc w:val="left"/>
      <w:pPr>
        <w:ind w:left="720" w:firstLine="0"/>
      </w:pPr>
      <w:rPr>
        <w:rFonts w:hint="default"/>
      </w:rPr>
    </w:lvl>
    <w:lvl w:ilvl="1">
      <w:start w:val="1"/>
      <w:numFmt w:val="lowerLetter"/>
      <w:lvlText w:val="(%2)"/>
      <w:lvlJc w:val="left"/>
      <w:pPr>
        <w:ind w:left="1440" w:firstLine="0"/>
      </w:pPr>
      <w:rPr>
        <w:rFonts w:ascii="Times New Roman" w:eastAsia="Calibri" w:hAnsi="Times New Roman" w:cs="Times New Roman"/>
      </w:rPr>
    </w:lvl>
    <w:lvl w:ilvl="2">
      <w:start w:val="1"/>
      <w:numFmt w:val="lowerRoman"/>
      <w:lvlText w:val="%3)"/>
      <w:lvlJc w:val="right"/>
      <w:pPr>
        <w:ind w:left="2160" w:firstLine="0"/>
      </w:pPr>
      <w:rPr>
        <w:rFonts w:hint="default"/>
      </w:rPr>
    </w:lvl>
    <w:lvl w:ilvl="3">
      <w:start w:val="1"/>
      <w:numFmt w:val="decimal"/>
      <w:lvlText w:val="%4."/>
      <w:lvlJc w:val="left"/>
      <w:pPr>
        <w:ind w:left="2880" w:firstLine="0"/>
      </w:pPr>
      <w:rPr>
        <w:rFonts w:hint="default"/>
      </w:rPr>
    </w:lvl>
    <w:lvl w:ilvl="4">
      <w:start w:val="1"/>
      <w:numFmt w:val="lowerLetter"/>
      <w:lvlText w:val="%5."/>
      <w:lvlJc w:val="left"/>
      <w:pPr>
        <w:ind w:left="3600" w:firstLine="0"/>
      </w:pPr>
      <w:rPr>
        <w:rFonts w:hint="default"/>
      </w:rPr>
    </w:lvl>
    <w:lvl w:ilvl="5">
      <w:start w:val="1"/>
      <w:numFmt w:val="lowerRoman"/>
      <w:lvlText w:val="%6."/>
      <w:lvlJc w:val="right"/>
      <w:pPr>
        <w:ind w:left="4320" w:firstLine="0"/>
      </w:pPr>
      <w:rPr>
        <w:rFonts w:hint="default"/>
      </w:rPr>
    </w:lvl>
    <w:lvl w:ilvl="6">
      <w:start w:val="1"/>
      <w:numFmt w:val="decimal"/>
      <w:lvlText w:val="%7."/>
      <w:lvlJc w:val="left"/>
      <w:pPr>
        <w:ind w:left="5040" w:firstLine="0"/>
      </w:pPr>
      <w:rPr>
        <w:rFonts w:hint="default"/>
      </w:rPr>
    </w:lvl>
    <w:lvl w:ilvl="7">
      <w:start w:val="1"/>
      <w:numFmt w:val="lowerLetter"/>
      <w:lvlText w:val="%8."/>
      <w:lvlJc w:val="left"/>
      <w:pPr>
        <w:ind w:left="5760" w:firstLine="0"/>
      </w:pPr>
      <w:rPr>
        <w:rFonts w:hint="default"/>
      </w:rPr>
    </w:lvl>
    <w:lvl w:ilvl="8">
      <w:start w:val="1"/>
      <w:numFmt w:val="lowerRoman"/>
      <w:lvlText w:val="%9."/>
      <w:lvlJc w:val="right"/>
      <w:pPr>
        <w:ind w:left="6480" w:firstLine="0"/>
      </w:pPr>
      <w:rPr>
        <w:rFonts w:hint="default"/>
      </w:rPr>
    </w:lvl>
  </w:abstractNum>
  <w:abstractNum w:abstractNumId="4" w15:restartNumberingAfterBreak="0">
    <w:nsid w:val="3DD25186"/>
    <w:multiLevelType w:val="hybridMultilevel"/>
    <w:tmpl w:val="361E75DA"/>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15:restartNumberingAfterBreak="0">
    <w:nsid w:val="45A17C1A"/>
    <w:multiLevelType w:val="hybridMultilevel"/>
    <w:tmpl w:val="B49C4AF2"/>
    <w:lvl w:ilvl="0" w:tplc="A7A4C136">
      <w:start w:val="1"/>
      <w:numFmt w:val="lowerLetter"/>
      <w:lvlText w:val="(%1)"/>
      <w:lvlJc w:val="left"/>
      <w:pPr>
        <w:ind w:left="1440" w:hanging="360"/>
      </w:pPr>
      <w:rPr>
        <w:rFonts w:ascii="Times New Roman" w:eastAsia="Calibri" w:hAnsi="Times New Roman" w:cs="Times New Roman"/>
      </w:rPr>
    </w:lvl>
    <w:lvl w:ilvl="1" w:tplc="1C090019">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6"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7C104A5A"/>
    <w:multiLevelType w:val="hybridMultilevel"/>
    <w:tmpl w:val="F702A5E6"/>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num w:numId="1">
    <w:abstractNumId w:val="1"/>
  </w:num>
  <w:num w:numId="2">
    <w:abstractNumId w:val="6"/>
  </w:num>
  <w:num w:numId="3">
    <w:abstractNumId w:val="6"/>
  </w:num>
  <w:num w:numId="4">
    <w:abstractNumId w:val="6"/>
  </w:num>
  <w:num w:numId="5">
    <w:abstractNumId w:val="6"/>
  </w:num>
  <w:num w:numId="6">
    <w:abstractNumId w:val="6"/>
  </w:num>
  <w:num w:numId="7">
    <w:abstractNumId w:val="6"/>
  </w:num>
  <w:num w:numId="8">
    <w:abstractNumId w:val="6"/>
  </w:num>
  <w:num w:numId="9">
    <w:abstractNumId w:val="6"/>
  </w:num>
  <w:num w:numId="10">
    <w:abstractNumId w:val="6"/>
  </w:num>
  <w:num w:numId="11">
    <w:abstractNumId w:val="2"/>
  </w:num>
  <w:num w:numId="12">
    <w:abstractNumId w:val="2"/>
    <w:lvlOverride w:ilvl="0">
      <w:startOverride w:val="1"/>
    </w:lvlOverride>
  </w:num>
  <w:num w:numId="13">
    <w:abstractNumId w:val="3"/>
  </w:num>
  <w:num w:numId="14">
    <w:abstractNumId w:val="7"/>
  </w:num>
  <w:num w:numId="15">
    <w:abstractNumId w:val="4"/>
  </w:num>
  <w:num w:numId="16">
    <w:abstractNumId w:val="0"/>
  </w:num>
  <w:num w:numId="17">
    <w:abstractNumId w:val="3"/>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revisionView w:inkAnnotations="0"/>
  <w:defaultTabStop w:val="720"/>
  <w:drawingGridHorizontalSpacing w:val="13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25B2"/>
    <w:rsid w:val="00011B60"/>
    <w:rsid w:val="00021B45"/>
    <w:rsid w:val="0003222E"/>
    <w:rsid w:val="0003332C"/>
    <w:rsid w:val="0003342D"/>
    <w:rsid w:val="00041C6F"/>
    <w:rsid w:val="00041D4E"/>
    <w:rsid w:val="000453A7"/>
    <w:rsid w:val="000554DE"/>
    <w:rsid w:val="000556FE"/>
    <w:rsid w:val="00061D22"/>
    <w:rsid w:val="000704F2"/>
    <w:rsid w:val="0008371B"/>
    <w:rsid w:val="00095A15"/>
    <w:rsid w:val="000B0C92"/>
    <w:rsid w:val="000B1ABF"/>
    <w:rsid w:val="000B22E6"/>
    <w:rsid w:val="000B6CDD"/>
    <w:rsid w:val="000D0F2D"/>
    <w:rsid w:val="000D151C"/>
    <w:rsid w:val="000E6128"/>
    <w:rsid w:val="000F4F1C"/>
    <w:rsid w:val="001016AC"/>
    <w:rsid w:val="00103603"/>
    <w:rsid w:val="0012006E"/>
    <w:rsid w:val="00141C65"/>
    <w:rsid w:val="00145205"/>
    <w:rsid w:val="00146A76"/>
    <w:rsid w:val="001611B1"/>
    <w:rsid w:val="00164EA0"/>
    <w:rsid w:val="00185A81"/>
    <w:rsid w:val="00187DB3"/>
    <w:rsid w:val="00194B9C"/>
    <w:rsid w:val="001A5DC5"/>
    <w:rsid w:val="001B25B2"/>
    <w:rsid w:val="001B6ED7"/>
    <w:rsid w:val="001C050A"/>
    <w:rsid w:val="0022547F"/>
    <w:rsid w:val="00236F9A"/>
    <w:rsid w:val="0024725F"/>
    <w:rsid w:val="00272C5F"/>
    <w:rsid w:val="002761C2"/>
    <w:rsid w:val="00281E21"/>
    <w:rsid w:val="002825D9"/>
    <w:rsid w:val="00287753"/>
    <w:rsid w:val="002B3146"/>
    <w:rsid w:val="002C676F"/>
    <w:rsid w:val="002C7AC5"/>
    <w:rsid w:val="002D1B1F"/>
    <w:rsid w:val="002D1FD9"/>
    <w:rsid w:val="002D40B3"/>
    <w:rsid w:val="002E43F8"/>
    <w:rsid w:val="002F2D4E"/>
    <w:rsid w:val="00300866"/>
    <w:rsid w:val="00315C1C"/>
    <w:rsid w:val="003350A8"/>
    <w:rsid w:val="00336559"/>
    <w:rsid w:val="00341131"/>
    <w:rsid w:val="00342BDE"/>
    <w:rsid w:val="00346927"/>
    <w:rsid w:val="003644DF"/>
    <w:rsid w:val="00364F7F"/>
    <w:rsid w:val="00381E96"/>
    <w:rsid w:val="00386F56"/>
    <w:rsid w:val="00386FCB"/>
    <w:rsid w:val="003A4CA2"/>
    <w:rsid w:val="003A7C47"/>
    <w:rsid w:val="003C498C"/>
    <w:rsid w:val="003D01A3"/>
    <w:rsid w:val="003D484F"/>
    <w:rsid w:val="003F167B"/>
    <w:rsid w:val="003F37BF"/>
    <w:rsid w:val="004014E8"/>
    <w:rsid w:val="004179DD"/>
    <w:rsid w:val="0046182E"/>
    <w:rsid w:val="004651B5"/>
    <w:rsid w:val="00473C53"/>
    <w:rsid w:val="00480719"/>
    <w:rsid w:val="004A0168"/>
    <w:rsid w:val="004A0B01"/>
    <w:rsid w:val="004A619D"/>
    <w:rsid w:val="004A7909"/>
    <w:rsid w:val="004B3489"/>
    <w:rsid w:val="004B4EFB"/>
    <w:rsid w:val="004B7758"/>
    <w:rsid w:val="004C1FDD"/>
    <w:rsid w:val="004C7588"/>
    <w:rsid w:val="004D2D0D"/>
    <w:rsid w:val="004E3677"/>
    <w:rsid w:val="004F51EB"/>
    <w:rsid w:val="004F6EEA"/>
    <w:rsid w:val="00503030"/>
    <w:rsid w:val="00504EA1"/>
    <w:rsid w:val="005163A2"/>
    <w:rsid w:val="00521A4B"/>
    <w:rsid w:val="00526CE6"/>
    <w:rsid w:val="00527E33"/>
    <w:rsid w:val="00533037"/>
    <w:rsid w:val="00535E74"/>
    <w:rsid w:val="00544685"/>
    <w:rsid w:val="005502B2"/>
    <w:rsid w:val="005627D3"/>
    <w:rsid w:val="00563150"/>
    <w:rsid w:val="00576319"/>
    <w:rsid w:val="00577C91"/>
    <w:rsid w:val="00587D50"/>
    <w:rsid w:val="005A1A5C"/>
    <w:rsid w:val="005A59E9"/>
    <w:rsid w:val="005B5951"/>
    <w:rsid w:val="005E07C7"/>
    <w:rsid w:val="005F25A8"/>
    <w:rsid w:val="005F720D"/>
    <w:rsid w:val="00601A88"/>
    <w:rsid w:val="00626686"/>
    <w:rsid w:val="00640627"/>
    <w:rsid w:val="00641657"/>
    <w:rsid w:val="0067159E"/>
    <w:rsid w:val="0067233E"/>
    <w:rsid w:val="0067644D"/>
    <w:rsid w:val="006820BE"/>
    <w:rsid w:val="00685897"/>
    <w:rsid w:val="006A7626"/>
    <w:rsid w:val="006C3419"/>
    <w:rsid w:val="006D21A9"/>
    <w:rsid w:val="006D466B"/>
    <w:rsid w:val="006F5C0D"/>
    <w:rsid w:val="00701CB9"/>
    <w:rsid w:val="007038B4"/>
    <w:rsid w:val="00714B0B"/>
    <w:rsid w:val="00730113"/>
    <w:rsid w:val="00730D54"/>
    <w:rsid w:val="007459C4"/>
    <w:rsid w:val="00777F3F"/>
    <w:rsid w:val="00783C4C"/>
    <w:rsid w:val="007859E4"/>
    <w:rsid w:val="007A08C1"/>
    <w:rsid w:val="007B229D"/>
    <w:rsid w:val="007C2C4A"/>
    <w:rsid w:val="007C2FC8"/>
    <w:rsid w:val="007C4840"/>
    <w:rsid w:val="007D2A5B"/>
    <w:rsid w:val="007E403C"/>
    <w:rsid w:val="007E41CB"/>
    <w:rsid w:val="00806D69"/>
    <w:rsid w:val="008079F2"/>
    <w:rsid w:val="00835654"/>
    <w:rsid w:val="00851D8D"/>
    <w:rsid w:val="008549B0"/>
    <w:rsid w:val="00860C4E"/>
    <w:rsid w:val="0087217E"/>
    <w:rsid w:val="00883DAA"/>
    <w:rsid w:val="00884B7D"/>
    <w:rsid w:val="0089320A"/>
    <w:rsid w:val="00893C55"/>
    <w:rsid w:val="00893F46"/>
    <w:rsid w:val="008A02CB"/>
    <w:rsid w:val="008A47C2"/>
    <w:rsid w:val="008B23BB"/>
    <w:rsid w:val="008C727F"/>
    <w:rsid w:val="008D0D4E"/>
    <w:rsid w:val="008D2F30"/>
    <w:rsid w:val="008E751C"/>
    <w:rsid w:val="00904738"/>
    <w:rsid w:val="00911782"/>
    <w:rsid w:val="00932250"/>
    <w:rsid w:val="00940A0D"/>
    <w:rsid w:val="009429ED"/>
    <w:rsid w:val="009559B5"/>
    <w:rsid w:val="0098054C"/>
    <w:rsid w:val="0098219B"/>
    <w:rsid w:val="00987B57"/>
    <w:rsid w:val="009B2245"/>
    <w:rsid w:val="009C3888"/>
    <w:rsid w:val="009C3DF2"/>
    <w:rsid w:val="009E5CB6"/>
    <w:rsid w:val="009F3F74"/>
    <w:rsid w:val="00A12C4F"/>
    <w:rsid w:val="00A20955"/>
    <w:rsid w:val="00A23068"/>
    <w:rsid w:val="00A35CE0"/>
    <w:rsid w:val="00A510C1"/>
    <w:rsid w:val="00A54528"/>
    <w:rsid w:val="00A606F3"/>
    <w:rsid w:val="00A60CAF"/>
    <w:rsid w:val="00A80205"/>
    <w:rsid w:val="00A82932"/>
    <w:rsid w:val="00A838F6"/>
    <w:rsid w:val="00AA12C0"/>
    <w:rsid w:val="00AB251A"/>
    <w:rsid w:val="00AE070D"/>
    <w:rsid w:val="00AE1728"/>
    <w:rsid w:val="00AE7602"/>
    <w:rsid w:val="00B00CD1"/>
    <w:rsid w:val="00B048A4"/>
    <w:rsid w:val="00B25C89"/>
    <w:rsid w:val="00B30100"/>
    <w:rsid w:val="00B32D12"/>
    <w:rsid w:val="00B341DF"/>
    <w:rsid w:val="00B60FFE"/>
    <w:rsid w:val="00B6104D"/>
    <w:rsid w:val="00B64ADD"/>
    <w:rsid w:val="00B7253A"/>
    <w:rsid w:val="00B7600F"/>
    <w:rsid w:val="00B812FB"/>
    <w:rsid w:val="00B81F77"/>
    <w:rsid w:val="00B8590B"/>
    <w:rsid w:val="00B97ED9"/>
    <w:rsid w:val="00BA3BEF"/>
    <w:rsid w:val="00BB0654"/>
    <w:rsid w:val="00BB312F"/>
    <w:rsid w:val="00BB36C9"/>
    <w:rsid w:val="00BC2209"/>
    <w:rsid w:val="00BC5657"/>
    <w:rsid w:val="00BC6D04"/>
    <w:rsid w:val="00BE3298"/>
    <w:rsid w:val="00BE700A"/>
    <w:rsid w:val="00BF1819"/>
    <w:rsid w:val="00BF3824"/>
    <w:rsid w:val="00BF7D00"/>
    <w:rsid w:val="00C010B3"/>
    <w:rsid w:val="00C066B6"/>
    <w:rsid w:val="00C41241"/>
    <w:rsid w:val="00C43800"/>
    <w:rsid w:val="00C44207"/>
    <w:rsid w:val="00C602FB"/>
    <w:rsid w:val="00C66B65"/>
    <w:rsid w:val="00C67D73"/>
    <w:rsid w:val="00C907C3"/>
    <w:rsid w:val="00C95D7C"/>
    <w:rsid w:val="00C96C98"/>
    <w:rsid w:val="00C97D4D"/>
    <w:rsid w:val="00CA5EE0"/>
    <w:rsid w:val="00CA6ACC"/>
    <w:rsid w:val="00CB603E"/>
    <w:rsid w:val="00CB63EA"/>
    <w:rsid w:val="00CC0586"/>
    <w:rsid w:val="00CC2C61"/>
    <w:rsid w:val="00CC6FCA"/>
    <w:rsid w:val="00CD2E1A"/>
    <w:rsid w:val="00CF477C"/>
    <w:rsid w:val="00D0097E"/>
    <w:rsid w:val="00D067AA"/>
    <w:rsid w:val="00D163CC"/>
    <w:rsid w:val="00D20CAD"/>
    <w:rsid w:val="00D21E7F"/>
    <w:rsid w:val="00D37EA3"/>
    <w:rsid w:val="00D76A1F"/>
    <w:rsid w:val="00DB08F5"/>
    <w:rsid w:val="00DB3A0C"/>
    <w:rsid w:val="00DB3FC8"/>
    <w:rsid w:val="00DB4070"/>
    <w:rsid w:val="00DB5AD5"/>
    <w:rsid w:val="00DC3FAA"/>
    <w:rsid w:val="00DC4256"/>
    <w:rsid w:val="00DD077F"/>
    <w:rsid w:val="00DD44D6"/>
    <w:rsid w:val="00E04403"/>
    <w:rsid w:val="00E048CF"/>
    <w:rsid w:val="00E12991"/>
    <w:rsid w:val="00E12D4B"/>
    <w:rsid w:val="00E15CBF"/>
    <w:rsid w:val="00E210D3"/>
    <w:rsid w:val="00E230D7"/>
    <w:rsid w:val="00E307C6"/>
    <w:rsid w:val="00E376E2"/>
    <w:rsid w:val="00E4607C"/>
    <w:rsid w:val="00E4636A"/>
    <w:rsid w:val="00E51128"/>
    <w:rsid w:val="00E5625C"/>
    <w:rsid w:val="00E61828"/>
    <w:rsid w:val="00E70761"/>
    <w:rsid w:val="00EA4CD2"/>
    <w:rsid w:val="00EC2CB0"/>
    <w:rsid w:val="00ED0E11"/>
    <w:rsid w:val="00ED25DF"/>
    <w:rsid w:val="00ED2A93"/>
    <w:rsid w:val="00EE02D5"/>
    <w:rsid w:val="00EF003E"/>
    <w:rsid w:val="00EF13F5"/>
    <w:rsid w:val="00EF767A"/>
    <w:rsid w:val="00F008DA"/>
    <w:rsid w:val="00F05F40"/>
    <w:rsid w:val="00F245CE"/>
    <w:rsid w:val="00F25DCB"/>
    <w:rsid w:val="00F469CF"/>
    <w:rsid w:val="00F549F8"/>
    <w:rsid w:val="00F54F82"/>
    <w:rsid w:val="00F70B34"/>
    <w:rsid w:val="00F76D30"/>
    <w:rsid w:val="00F87130"/>
    <w:rsid w:val="00FA1896"/>
    <w:rsid w:val="00FA2EA9"/>
    <w:rsid w:val="00FA4624"/>
    <w:rsid w:val="00FA5A21"/>
    <w:rsid w:val="00FA7B5F"/>
    <w:rsid w:val="00FB356C"/>
    <w:rsid w:val="00FB3653"/>
    <w:rsid w:val="00FB595A"/>
    <w:rsid w:val="00FB6DF6"/>
    <w:rsid w:val="00FC1F11"/>
    <w:rsid w:val="00FF3523"/>
    <w:rsid w:val="00FF3A13"/>
    <w:rsid w:val="00FF5270"/>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D478B94"/>
  <w15:docId w15:val="{080C0DC0-049F-4E96-9326-EEA903088A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A5A21"/>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DDRESSES">
    <w:name w:val="ADDRESSES"/>
    <w:basedOn w:val="BODYNON-NUMBERED"/>
    <w:link w:val="ADDRESSESChar"/>
    <w:qFormat/>
    <w:rsid w:val="00EC2CB0"/>
    <w:pPr>
      <w:spacing w:after="0"/>
    </w:pPr>
  </w:style>
  <w:style w:type="paragraph" w:customStyle="1" w:styleId="BODYNON-NUMBERED">
    <w:name w:val="BODY NON-NUMBERED"/>
    <w:basedOn w:val="Normal"/>
    <w:link w:val="BODYNON-NUMBEREDChar"/>
    <w:qFormat/>
    <w:rsid w:val="00EC2CB0"/>
    <w:pPr>
      <w:tabs>
        <w:tab w:val="left" w:pos="680"/>
      </w:tabs>
      <w:spacing w:after="240" w:line="276" w:lineRule="auto"/>
    </w:pPr>
  </w:style>
  <w:style w:type="paragraph" w:customStyle="1" w:styleId="QUOTEINQUOTE">
    <w:name w:val="QUOTE IN QUOTE"/>
    <w:basedOn w:val="Normal"/>
    <w:qFormat/>
    <w:rsid w:val="00FA5A21"/>
    <w:pPr>
      <w:spacing w:line="360" w:lineRule="auto"/>
      <w:ind w:left="1440" w:right="1440"/>
    </w:pPr>
    <w:rPr>
      <w:sz w:val="22"/>
    </w:rPr>
  </w:style>
  <w:style w:type="paragraph" w:customStyle="1" w:styleId="FootnoteText1">
    <w:name w:val="Footnote Text1"/>
    <w:basedOn w:val="Normal"/>
    <w:qFormat/>
    <w:rsid w:val="00E4607C"/>
    <w:pPr>
      <w:spacing w:after="120" w:line="240" w:lineRule="auto"/>
    </w:pPr>
    <w:rPr>
      <w:sz w:val="20"/>
    </w:rPr>
  </w:style>
  <w:style w:type="paragraph" w:styleId="ListParagraph">
    <w:name w:val="List Paragraph"/>
    <w:basedOn w:val="Normal"/>
    <w:uiPriority w:val="34"/>
    <w:qFormat/>
    <w:rsid w:val="00E4607C"/>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E4607C"/>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BODYLIST">
    <w:name w:val="BODY LIST"/>
    <w:basedOn w:val="BODYNON-NUMBERED"/>
    <w:link w:val="BODYLISTChar"/>
    <w:qFormat/>
    <w:rsid w:val="00FA5A21"/>
    <w:pPr>
      <w:numPr>
        <w:numId w:val="13"/>
      </w:numPr>
    </w:pPr>
  </w:style>
  <w:style w:type="paragraph" w:customStyle="1" w:styleId="HEADING">
    <w:name w:val="HEADING"/>
    <w:basedOn w:val="Normal"/>
    <w:next w:val="ADDRESSES"/>
    <w:link w:val="HEADINGChar"/>
    <w:qFormat/>
    <w:rsid w:val="00FA5A21"/>
    <w:pPr>
      <w:keepNext/>
      <w:tabs>
        <w:tab w:val="left" w:pos="680"/>
      </w:tabs>
    </w:pPr>
    <w:rPr>
      <w:i/>
    </w:rPr>
  </w:style>
  <w:style w:type="character" w:customStyle="1" w:styleId="BODYNON-NUMBEREDChar">
    <w:name w:val="BODY NON-NUMBERED Char"/>
    <w:basedOn w:val="DefaultParagraphFont"/>
    <w:link w:val="BODYNON-NUMBERED"/>
    <w:rsid w:val="00EC2CB0"/>
    <w:rPr>
      <w:rFonts w:ascii="Times New Roman" w:hAnsi="Times New Roman"/>
      <w:sz w:val="26"/>
      <w:szCs w:val="22"/>
      <w:lang w:val="en-ZA"/>
    </w:rPr>
  </w:style>
  <w:style w:type="character" w:customStyle="1" w:styleId="BODYLISTChar">
    <w:name w:val="BODY LIST Char"/>
    <w:basedOn w:val="DefaultParagraphFont"/>
    <w:link w:val="BODYLIST"/>
    <w:rsid w:val="00FA5A21"/>
    <w:rPr>
      <w:rFonts w:ascii="Times New Roman" w:hAnsi="Times New Roman"/>
      <w:sz w:val="26"/>
      <w:szCs w:val="22"/>
      <w:lang w:val="en-ZA"/>
    </w:rPr>
  </w:style>
  <w:style w:type="character" w:customStyle="1" w:styleId="HEADINGChar">
    <w:name w:val="HEADING Char"/>
    <w:basedOn w:val="DefaultParagraphFont"/>
    <w:link w:val="HEADING"/>
    <w:rsid w:val="00FA5A21"/>
    <w:rPr>
      <w:rFonts w:ascii="Times New Roman" w:hAnsi="Times New Roman"/>
      <w:i/>
      <w:sz w:val="26"/>
      <w:szCs w:val="22"/>
      <w:lang w:val="en-ZA"/>
    </w:rPr>
  </w:style>
  <w:style w:type="character" w:customStyle="1" w:styleId="ADDRESSESChar">
    <w:name w:val="ADDRESSES Char"/>
    <w:basedOn w:val="BODYNON-NUMBEREDChar"/>
    <w:link w:val="ADDRESSES"/>
    <w:rsid w:val="00EC2CB0"/>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1B25B2"/>
    <w:rPr>
      <w:sz w:val="16"/>
      <w:szCs w:val="16"/>
    </w:rPr>
  </w:style>
  <w:style w:type="paragraph" w:styleId="CommentText">
    <w:name w:val="annotation text"/>
    <w:basedOn w:val="Normal"/>
    <w:link w:val="CommentTextChar"/>
    <w:uiPriority w:val="99"/>
    <w:semiHidden/>
    <w:unhideWhenUsed/>
    <w:rsid w:val="001B25B2"/>
    <w:pPr>
      <w:spacing w:line="240" w:lineRule="auto"/>
    </w:pPr>
    <w:rPr>
      <w:sz w:val="20"/>
      <w:szCs w:val="20"/>
    </w:rPr>
  </w:style>
  <w:style w:type="character" w:customStyle="1" w:styleId="CommentTextChar">
    <w:name w:val="Comment Text Char"/>
    <w:basedOn w:val="DefaultParagraphFont"/>
    <w:link w:val="CommentText"/>
    <w:uiPriority w:val="99"/>
    <w:semiHidden/>
    <w:rsid w:val="001B25B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1B25B2"/>
    <w:rPr>
      <w:b/>
      <w:bCs/>
    </w:rPr>
  </w:style>
  <w:style w:type="character" w:customStyle="1" w:styleId="CommentSubjectChar">
    <w:name w:val="Comment Subject Char"/>
    <w:basedOn w:val="CommentTextChar"/>
    <w:link w:val="CommentSubject"/>
    <w:uiPriority w:val="99"/>
    <w:semiHidden/>
    <w:rsid w:val="001B25B2"/>
    <w:rPr>
      <w:rFonts w:ascii="Times New Roman" w:hAnsi="Times New Roman"/>
      <w:b/>
      <w:bCs/>
      <w:lang w:val="en-ZA"/>
    </w:rPr>
  </w:style>
  <w:style w:type="character" w:styleId="Hyperlink">
    <w:name w:val="Hyperlink"/>
    <w:basedOn w:val="DefaultParagraphFont"/>
    <w:uiPriority w:val="99"/>
    <w:unhideWhenUsed/>
    <w:rsid w:val="00187DB3"/>
    <w:rPr>
      <w:color w:val="0000FF" w:themeColor="hyperlink"/>
      <w:u w:val="single"/>
    </w:rPr>
  </w:style>
  <w:style w:type="paragraph" w:styleId="Revision">
    <w:name w:val="Revision"/>
    <w:hidden/>
    <w:uiPriority w:val="99"/>
    <w:semiHidden/>
    <w:rsid w:val="008B23BB"/>
    <w:rPr>
      <w:rFonts w:ascii="Times New Roman" w:hAnsi="Times New Roman"/>
      <w:sz w:val="26"/>
      <w:szCs w:val="22"/>
      <w:lang w:val="en-ZA"/>
    </w:rPr>
  </w:style>
  <w:style w:type="paragraph" w:styleId="NormalWeb">
    <w:name w:val="Normal (Web)"/>
    <w:basedOn w:val="Normal"/>
    <w:uiPriority w:val="99"/>
    <w:unhideWhenUsed/>
    <w:rsid w:val="004A0B01"/>
    <w:pPr>
      <w:spacing w:line="240" w:lineRule="auto"/>
      <w:jc w:val="left"/>
    </w:pPr>
    <w:rPr>
      <w:rFonts w:eastAsiaTheme="minorHAnsi"/>
      <w:sz w:val="24"/>
      <w:szCs w:val="24"/>
      <w:lang w:eastAsia="en-ZA"/>
    </w:rPr>
  </w:style>
  <w:style w:type="character" w:styleId="Emphasis">
    <w:name w:val="Emphasis"/>
    <w:basedOn w:val="DefaultParagraphFont"/>
    <w:uiPriority w:val="20"/>
    <w:qFormat/>
    <w:rsid w:val="004A0B0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96223">
      <w:bodyDiv w:val="1"/>
      <w:marLeft w:val="0"/>
      <w:marRight w:val="0"/>
      <w:marTop w:val="0"/>
      <w:marBottom w:val="0"/>
      <w:divBdr>
        <w:top w:val="none" w:sz="0" w:space="0" w:color="auto"/>
        <w:left w:val="none" w:sz="0" w:space="0" w:color="auto"/>
        <w:bottom w:val="none" w:sz="0" w:space="0" w:color="auto"/>
        <w:right w:val="none" w:sz="0" w:space="0" w:color="auto"/>
      </w:divBdr>
    </w:div>
    <w:div w:id="277299450">
      <w:bodyDiv w:val="1"/>
      <w:marLeft w:val="0"/>
      <w:marRight w:val="0"/>
      <w:marTop w:val="0"/>
      <w:marBottom w:val="0"/>
      <w:divBdr>
        <w:top w:val="none" w:sz="0" w:space="0" w:color="auto"/>
        <w:left w:val="none" w:sz="0" w:space="0" w:color="auto"/>
        <w:bottom w:val="none" w:sz="0" w:space="0" w:color="auto"/>
        <w:right w:val="none" w:sz="0" w:space="0" w:color="auto"/>
      </w:divBdr>
    </w:div>
    <w:div w:id="423264214">
      <w:bodyDiv w:val="1"/>
      <w:marLeft w:val="0"/>
      <w:marRight w:val="0"/>
      <w:marTop w:val="0"/>
      <w:marBottom w:val="0"/>
      <w:divBdr>
        <w:top w:val="none" w:sz="0" w:space="0" w:color="auto"/>
        <w:left w:val="none" w:sz="0" w:space="0" w:color="auto"/>
        <w:bottom w:val="none" w:sz="0" w:space="0" w:color="auto"/>
        <w:right w:val="none" w:sz="0" w:space="0" w:color="auto"/>
      </w:divBdr>
    </w:div>
    <w:div w:id="518619067">
      <w:bodyDiv w:val="1"/>
      <w:marLeft w:val="0"/>
      <w:marRight w:val="0"/>
      <w:marTop w:val="0"/>
      <w:marBottom w:val="0"/>
      <w:divBdr>
        <w:top w:val="none" w:sz="0" w:space="0" w:color="auto"/>
        <w:left w:val="none" w:sz="0" w:space="0" w:color="auto"/>
        <w:bottom w:val="none" w:sz="0" w:space="0" w:color="auto"/>
        <w:right w:val="none" w:sz="0" w:space="0" w:color="auto"/>
      </w:divBdr>
    </w:div>
    <w:div w:id="565381412">
      <w:bodyDiv w:val="1"/>
      <w:marLeft w:val="0"/>
      <w:marRight w:val="0"/>
      <w:marTop w:val="0"/>
      <w:marBottom w:val="0"/>
      <w:divBdr>
        <w:top w:val="none" w:sz="0" w:space="0" w:color="auto"/>
        <w:left w:val="none" w:sz="0" w:space="0" w:color="auto"/>
        <w:bottom w:val="none" w:sz="0" w:space="0" w:color="auto"/>
        <w:right w:val="none" w:sz="0" w:space="0" w:color="auto"/>
      </w:divBdr>
    </w:div>
    <w:div w:id="1363171760">
      <w:bodyDiv w:val="1"/>
      <w:marLeft w:val="0"/>
      <w:marRight w:val="0"/>
      <w:marTop w:val="0"/>
      <w:marBottom w:val="0"/>
      <w:divBdr>
        <w:top w:val="none" w:sz="0" w:space="0" w:color="auto"/>
        <w:left w:val="none" w:sz="0" w:space="0" w:color="auto"/>
        <w:bottom w:val="none" w:sz="0" w:space="0" w:color="auto"/>
        <w:right w:val="none" w:sz="0" w:space="0" w:color="auto"/>
      </w:divBdr>
    </w:div>
    <w:div w:id="2063862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kobus@swartlaw.co.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188B65-1035-4687-A272-2915B7587A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395</Words>
  <Characters>2256</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Concourt</Company>
  <LinksUpToDate>false</LinksUpToDate>
  <CharactersWithSpaces>2646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 Djandji</dc:creator>
  <cp:lastModifiedBy>Mary-Ann  Gettliffe</cp:lastModifiedBy>
  <cp:revision>2</cp:revision>
  <cp:lastPrinted>2019-08-01T13:27:00Z</cp:lastPrinted>
  <dcterms:created xsi:type="dcterms:W3CDTF">2021-02-09T10:06:00Z</dcterms:created>
  <dcterms:modified xsi:type="dcterms:W3CDTF">2021-02-09T10:06:00Z</dcterms:modified>
</cp:coreProperties>
</file>